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17A76E" w14:textId="77777777" w:rsidR="007F29F9" w:rsidRDefault="007400F8" w:rsidP="00077F70">
      <w:pPr>
        <w:tabs>
          <w:tab w:val="left" w:pos="2255"/>
        </w:tabs>
        <w:rPr>
          <w:rFonts w:ascii="ＭＳ 明朝" w:eastAsia="ＭＳ 明朝" w:hAnsi="ＭＳ 明朝"/>
          <w:sz w:val="28"/>
          <w:szCs w:val="28"/>
        </w:rPr>
      </w:pPr>
      <w:r w:rsidRPr="00D82A4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CD896" wp14:editId="562DA511">
                <wp:simplePos x="0" y="0"/>
                <wp:positionH relativeFrom="column">
                  <wp:posOffset>-43180</wp:posOffset>
                </wp:positionH>
                <wp:positionV relativeFrom="paragraph">
                  <wp:posOffset>-81280</wp:posOffset>
                </wp:positionV>
                <wp:extent cx="1219200" cy="714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21139" w14:textId="77777777" w:rsidR="00BB672F" w:rsidRDefault="000C2F78" w:rsidP="00BB672F">
                            <w:pPr>
                              <w:spacing w:line="160" w:lineRule="atLeast"/>
                              <w:rPr>
                                <w:b/>
                                <w:sz w:val="24"/>
                              </w:rPr>
                            </w:pPr>
                            <w:r w:rsidRPr="000C2F78">
                              <w:rPr>
                                <w:rFonts w:hint="eastAsia"/>
                                <w:b/>
                                <w:sz w:val="24"/>
                              </w:rPr>
                              <w:t>東京海上日動</w:t>
                            </w:r>
                          </w:p>
                          <w:p w14:paraId="204B99A4" w14:textId="77777777" w:rsidR="00F04DF2" w:rsidRDefault="000C2F78" w:rsidP="00C72F32">
                            <w:pPr>
                              <w:spacing w:afterLines="50" w:after="159" w:line="160" w:lineRule="atLeast"/>
                              <w:rPr>
                                <w:b/>
                                <w:sz w:val="24"/>
                              </w:rPr>
                            </w:pPr>
                            <w:r w:rsidRPr="000C2F78">
                              <w:rPr>
                                <w:rFonts w:hint="eastAsia"/>
                                <w:b/>
                                <w:sz w:val="24"/>
                              </w:rPr>
                              <w:t>９条の会</w:t>
                            </w:r>
                            <w:r w:rsidR="00BB672F">
                              <w:rPr>
                                <w:rFonts w:hint="eastAsia"/>
                                <w:b/>
                                <w:sz w:val="24"/>
                              </w:rPr>
                              <w:t>会報</w:t>
                            </w:r>
                            <w:r w:rsidR="0078641E">
                              <w:rPr>
                                <w:rFonts w:hint="eastAsia"/>
                                <w:b/>
                                <w:sz w:val="24"/>
                              </w:rPr>
                              <w:t>2020</w:t>
                            </w:r>
                            <w:r w:rsidR="0078641E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="004535B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04DF2">
                              <w:rPr>
                                <w:rFonts w:hint="eastAsia"/>
                                <w:b/>
                                <w:sz w:val="24"/>
                              </w:rPr>
                              <w:t>秋号</w:t>
                            </w:r>
                          </w:p>
                          <w:p w14:paraId="0F51EB91" w14:textId="77777777" w:rsidR="000C2F78" w:rsidRPr="000C2F78" w:rsidRDefault="000C2F78" w:rsidP="000C2F78">
                            <w:pPr>
                              <w:spacing w:line="16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C6DBFD" w14:textId="77777777" w:rsidR="000C2F78" w:rsidRDefault="000C2F78" w:rsidP="000C2F78">
                            <w:pPr>
                              <w:spacing w:line="160" w:lineRule="atLeast"/>
                              <w:jc w:val="center"/>
                            </w:pPr>
                          </w:p>
                          <w:p w14:paraId="6BF2493B" w14:textId="77777777" w:rsidR="000C2F78" w:rsidRDefault="000C2F78" w:rsidP="000C2F78">
                            <w:pPr>
                              <w:spacing w:line="16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D896" id="正方形/長方形 4" o:spid="_x0000_s1026" style="position:absolute;left:0;text-align:left;margin-left:-3.4pt;margin-top:-6.4pt;width:96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iIvQIAAOkFAAAOAAAAZHJzL2Uyb0RvYy54bWysVM1u1DAQviPxDpbvNJtly9JVs9WqVRFS&#10;aSta1LPXsZtI/sP2brK8BzwAnDkjDjwOlXgLxnaSLmUFEuLieDwz38x8mZnDo1YKtGbW1VoVON8b&#10;YcQU1WWtbgv85vr0yXOMnCeqJEIrVuANc/ho/vjRYWNmbKwrLUpmEYAoN2tMgSvvzSzLHK2YJG5P&#10;G6ZAybWVxINob7PSkgbQpcjGo9GzrNG2NFZT5hy8niQlnkd8zhn1F5w75pEoMOTm42njuQxnNj8k&#10;s1tLTFXTLg3yD1lIUisIOkCdEE/Qyta/QcmaWu0093tUy0xzXlMWa4Bq8tGDaq4qYlisBchxZqDJ&#10;/T9Yer6+tKguCzzBSBEJv+ju86e7D1+/f/uY/Xj/Jd3QJBDVGDcD+ytzaTvJwTVU3XIrwxfqQW0k&#10;dzOQy1qPKDzm4/wA/hhGFHTTfPJ0uh9As3tvY51/wbRE4VJgCz8vckrWZ84n094kBHNa1OVpLUQU&#10;QsOwY2HRmsCvJpQy5cfRXazkK12m9+n+CFJIWLHHgktM4hc0of4WwLd5D3OfBtQSPLNAVKIm3vxG&#10;sIAn1GvGgWsgI2U2ZLCddB6TdhUpWXoOKe/OOQIGZA4sDNgdwC5C+pw7++DK4pAMzqMU/U/Og0eM&#10;rJUfnGWttN0FIPwQOdn3JCVqAku+XbZdVy11uYGmtDpNqzP0tIaOOCPOXxIL4wlNBCvHX8DBhW4K&#10;rLsbRpW273a9B3uYGtBi1MC4F9i9XRHLMBIvFczTQT6ZhP0Qhcn+dAyC3dYstzVqJY81tFkOy83Q&#10;eA32XvRXbrW8gc20CFFBRRSF2AWm3vbCsU9rCHYbZYtFNIOdYIg/U1eGBvBAcOj46/aGWNONhYeB&#10;Otf9aiCzB9ORbIOn0ouV17yOoxMoTrx21MM+iX3f7b6wsLblaHW/oec/AQAA//8DAFBLAwQUAAYA&#10;CAAAACEAtIqHkd8AAAAJAQAADwAAAGRycy9kb3ducmV2LnhtbEyPQU/DMAyF70j8h8hI3La01Rhb&#10;aToBEhcQh20VZ6/J2q6NU5psLf8e7wQn+8lP733ONpPtxMUMvnGkIJ5HIAyVTjdUKSj2b7MVCB+Q&#10;NHaOjIIf42GT395kmGo30tZcdqESHEI+RQV1CH0qpS9rY9HPXW+Ib0c3WAwsh0rqAUcOt51Momgp&#10;LTbEDTX25rU2Zbs7WwW+fX8ZFzpKin2y+PiOv1r8PBVK3d9Nz08ggpnCnxmu+IwOOTMd3Jm0F52C&#10;2ZLJA8844eVqWD0kIA4K1utHkHkm/3+Q/wIAAP//AwBQSwECLQAUAAYACAAAACEAtoM4kv4AAADh&#10;AQAAEwAAAAAAAAAAAAAAAAAAAAAAW0NvbnRlbnRfVHlwZXNdLnhtbFBLAQItABQABgAIAAAAIQA4&#10;/SH/1gAAAJQBAAALAAAAAAAAAAAAAAAAAC8BAABfcmVscy8ucmVsc1BLAQItABQABgAIAAAAIQBp&#10;U8iIvQIAAOkFAAAOAAAAAAAAAAAAAAAAAC4CAABkcnMvZTJvRG9jLnhtbFBLAQItABQABgAIAAAA&#10;IQC0ioeR3wAAAAkBAAAPAAAAAAAAAAAAAAAAABcFAABkcnMvZG93bnJldi54bWxQSwUGAAAAAAQA&#10;BADzAAAAIwYAAAAA&#10;" fillcolor="#c45911 [2405]" strokecolor="black [3213]" strokeweight="1pt">
                <v:textbox>
                  <w:txbxContent>
                    <w:p w14:paraId="4EB21139" w14:textId="77777777" w:rsidR="00BB672F" w:rsidRDefault="000C2F78" w:rsidP="00BB672F">
                      <w:pPr>
                        <w:spacing w:line="160" w:lineRule="atLeast"/>
                        <w:rPr>
                          <w:b/>
                          <w:sz w:val="24"/>
                        </w:rPr>
                      </w:pPr>
                      <w:r w:rsidRPr="000C2F78">
                        <w:rPr>
                          <w:rFonts w:hint="eastAsia"/>
                          <w:b/>
                          <w:sz w:val="24"/>
                        </w:rPr>
                        <w:t>東京海上日動</w:t>
                      </w:r>
                    </w:p>
                    <w:p w14:paraId="204B99A4" w14:textId="77777777" w:rsidR="00F04DF2" w:rsidRDefault="000C2F78" w:rsidP="00C72F32">
                      <w:pPr>
                        <w:spacing w:afterLines="50" w:after="159" w:line="160" w:lineRule="atLeast"/>
                        <w:rPr>
                          <w:b/>
                          <w:sz w:val="24"/>
                        </w:rPr>
                      </w:pPr>
                      <w:r w:rsidRPr="000C2F78">
                        <w:rPr>
                          <w:rFonts w:hint="eastAsia"/>
                          <w:b/>
                          <w:sz w:val="24"/>
                        </w:rPr>
                        <w:t>９条の会</w:t>
                      </w:r>
                      <w:r w:rsidR="00BB672F">
                        <w:rPr>
                          <w:rFonts w:hint="eastAsia"/>
                          <w:b/>
                          <w:sz w:val="24"/>
                        </w:rPr>
                        <w:t>会報</w:t>
                      </w:r>
                      <w:r w:rsidR="0078641E">
                        <w:rPr>
                          <w:rFonts w:hint="eastAsia"/>
                          <w:b/>
                          <w:sz w:val="24"/>
                        </w:rPr>
                        <w:t>2020</w:t>
                      </w:r>
                      <w:r w:rsidR="0078641E">
                        <w:rPr>
                          <w:rFonts w:hint="eastAsia"/>
                          <w:b/>
                          <w:sz w:val="24"/>
                        </w:rPr>
                        <w:t>年</w:t>
                      </w:r>
                      <w:r w:rsidR="004535B9"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 w:rsidR="00F04DF2">
                        <w:rPr>
                          <w:rFonts w:hint="eastAsia"/>
                          <w:b/>
                          <w:sz w:val="24"/>
                        </w:rPr>
                        <w:t>秋号</w:t>
                      </w:r>
                    </w:p>
                    <w:p w14:paraId="0F51EB91" w14:textId="77777777" w:rsidR="000C2F78" w:rsidRPr="000C2F78" w:rsidRDefault="000C2F78" w:rsidP="000C2F78">
                      <w:pPr>
                        <w:spacing w:line="160" w:lineRule="atLeast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4C6DBFD" w14:textId="77777777" w:rsidR="000C2F78" w:rsidRDefault="000C2F78" w:rsidP="000C2F78">
                      <w:pPr>
                        <w:spacing w:line="160" w:lineRule="atLeast"/>
                        <w:jc w:val="center"/>
                      </w:pPr>
                    </w:p>
                    <w:p w14:paraId="6BF2493B" w14:textId="77777777" w:rsidR="000C2F78" w:rsidRDefault="000C2F78" w:rsidP="000C2F78">
                      <w:pPr>
                        <w:spacing w:line="16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3B11">
        <w:rPr>
          <w:rFonts w:ascii="ＭＳ 明朝" w:eastAsia="ＭＳ 明朝" w:hAnsi="ＭＳ 明朝"/>
          <w:sz w:val="40"/>
          <w:szCs w:val="40"/>
        </w:rPr>
        <w:tab/>
      </w:r>
      <w:r w:rsidR="00543B11" w:rsidRPr="007F29F9">
        <w:rPr>
          <w:rFonts w:ascii="ＭＳ 明朝" w:eastAsia="ＭＳ 明朝" w:hAnsi="ＭＳ 明朝" w:hint="eastAsia"/>
          <w:sz w:val="22"/>
          <w:bdr w:val="single" w:sz="4" w:space="0" w:color="auto"/>
        </w:rPr>
        <w:t>講演テーマ</w:t>
      </w:r>
      <w:r w:rsidR="00543B11" w:rsidRPr="00543B11">
        <w:rPr>
          <w:rFonts w:ascii="ＭＳ 明朝" w:eastAsia="ＭＳ 明朝" w:hAnsi="ＭＳ 明朝" w:hint="eastAsia"/>
          <w:sz w:val="22"/>
        </w:rPr>
        <w:t xml:space="preserve">　</w:t>
      </w:r>
      <w:r w:rsidR="00077F70">
        <w:rPr>
          <w:rFonts w:ascii="ＭＳ 明朝" w:eastAsia="ＭＳ 明朝" w:hAnsi="ＭＳ 明朝" w:hint="eastAsia"/>
          <w:sz w:val="22"/>
        </w:rPr>
        <w:t xml:space="preserve"> </w:t>
      </w:r>
      <w:r w:rsidR="005045B6">
        <w:rPr>
          <w:rFonts w:ascii="ＭＳ 明朝" w:eastAsia="ＭＳ 明朝" w:hAnsi="ＭＳ 明朝" w:hint="eastAsia"/>
          <w:sz w:val="36"/>
          <w:szCs w:val="36"/>
        </w:rPr>
        <w:t>コロナ問題が問いかける</w:t>
      </w:r>
    </w:p>
    <w:p w14:paraId="037EE9A7" w14:textId="77777777" w:rsidR="005045B6" w:rsidRPr="005045B6" w:rsidRDefault="005045B6" w:rsidP="005045B6">
      <w:pPr>
        <w:tabs>
          <w:tab w:val="left" w:pos="3780"/>
        </w:tabs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22"/>
        </w:rPr>
        <w:tab/>
      </w:r>
      <w:r w:rsidRPr="005045B6">
        <w:rPr>
          <w:rFonts w:ascii="ＭＳ 明朝" w:eastAsia="ＭＳ 明朝" w:hAnsi="ＭＳ 明朝" w:hint="eastAsia"/>
          <w:sz w:val="36"/>
          <w:szCs w:val="36"/>
        </w:rPr>
        <w:t>国</w:t>
      </w:r>
      <w:r>
        <w:rPr>
          <w:rFonts w:ascii="ＭＳ 明朝" w:eastAsia="ＭＳ 明朝" w:hAnsi="ＭＳ 明朝" w:hint="eastAsia"/>
          <w:sz w:val="36"/>
          <w:szCs w:val="36"/>
        </w:rPr>
        <w:t>民</w:t>
      </w:r>
      <w:r w:rsidRPr="005045B6">
        <w:rPr>
          <w:rFonts w:ascii="ＭＳ 明朝" w:eastAsia="ＭＳ 明朝" w:hAnsi="ＭＳ 明朝" w:hint="eastAsia"/>
          <w:sz w:val="36"/>
          <w:szCs w:val="36"/>
        </w:rPr>
        <w:t>の</w:t>
      </w:r>
      <w:r>
        <w:rPr>
          <w:rFonts w:ascii="ＭＳ 明朝" w:eastAsia="ＭＳ 明朝" w:hAnsi="ＭＳ 明朝" w:hint="eastAsia"/>
          <w:sz w:val="36"/>
          <w:szCs w:val="36"/>
        </w:rPr>
        <w:t>ための</w:t>
      </w:r>
      <w:r w:rsidRPr="005045B6">
        <w:rPr>
          <w:rFonts w:ascii="ＭＳ 明朝" w:eastAsia="ＭＳ 明朝" w:hAnsi="ＭＳ 明朝" w:hint="eastAsia"/>
          <w:sz w:val="36"/>
          <w:szCs w:val="36"/>
        </w:rPr>
        <w:t>政治・経済の在り方</w:t>
      </w:r>
    </w:p>
    <w:p w14:paraId="36D6521C" w14:textId="77777777" w:rsidR="0078641E" w:rsidRDefault="0078641E" w:rsidP="0078641E">
      <w:pPr>
        <w:tabs>
          <w:tab w:val="left" w:pos="3995"/>
        </w:tabs>
        <w:rPr>
          <w:rFonts w:ascii="ＭＳ 明朝" w:eastAsia="ＭＳ 明朝" w:hAnsi="ＭＳ 明朝"/>
          <w:sz w:val="22"/>
        </w:rPr>
      </w:pPr>
    </w:p>
    <w:p w14:paraId="5718C21D" w14:textId="77777777" w:rsidR="0078641E" w:rsidRDefault="005045B6" w:rsidP="0078641E">
      <w:pPr>
        <w:tabs>
          <w:tab w:val="left" w:pos="3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26E52" wp14:editId="33EF14E9">
                <wp:simplePos x="0" y="0"/>
                <wp:positionH relativeFrom="column">
                  <wp:posOffset>80645</wp:posOffset>
                </wp:positionH>
                <wp:positionV relativeFrom="paragraph">
                  <wp:posOffset>80645</wp:posOffset>
                </wp:positionV>
                <wp:extent cx="565785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667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3">
                                <a:satMod val="110000"/>
                                <a:lumMod val="100000"/>
                                <a:shade val="100000"/>
                              </a:schemeClr>
                            </a:gs>
                            <a:gs pos="100000">
                              <a:schemeClr val="accent3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0BD96" w14:textId="77777777" w:rsidR="0078641E" w:rsidRPr="00077F70" w:rsidRDefault="0078641E" w:rsidP="00077F70">
                            <w:pPr>
                              <w:ind w:firstLineChars="100" w:firstLine="560"/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 w:rsidRPr="00077F70">
                              <w:rPr>
                                <w:rFonts w:ascii="TA堀内正楷書" w:eastAsia="TA堀内正楷書" w:hAnsi="TA堀内正楷書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損保９条の会</w:t>
                            </w:r>
                            <w:r w:rsidR="00077F70">
                              <w:rPr>
                                <w:rFonts w:ascii="TA堀内正楷書" w:eastAsia="TA堀内正楷書" w:hAnsi="TA堀内正楷書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77F70">
                              <w:rPr>
                                <w:rFonts w:ascii="TA堀内正楷書" w:eastAsia="TA堀内正楷書" w:hAnsi="TA堀内正楷書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講</w:t>
                            </w:r>
                            <w:r w:rsidR="005045B6" w:rsidRPr="00077F70">
                              <w:rPr>
                                <w:rFonts w:ascii="TA堀内正楷書" w:eastAsia="TA堀内正楷書" w:hAnsi="TA堀内正楷書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演</w:t>
                            </w:r>
                            <w:r w:rsidRPr="00077F70">
                              <w:rPr>
                                <w:rFonts w:ascii="TA堀内正楷書" w:eastAsia="TA堀内正楷書" w:hAnsi="TA堀内正楷書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会の</w:t>
                            </w:r>
                            <w:r w:rsidR="00C72F32" w:rsidRPr="00077F70">
                              <w:rPr>
                                <w:rFonts w:eastAsia="有澤太楷書P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6E52" id="角丸四角形 1" o:spid="_x0000_s1027" style="position:absolute;left:0;text-align:left;margin-left:6.35pt;margin-top:6.35pt;width:445.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46BQMAANwGAAAOAAAAZHJzL2Uyb0RvYy54bWysVctOGzEU3VfqP1jel0kCeRAxQRGIqhIF&#10;BFSsHY+djOSxXdt59TO6Zcemv8Cmf1OkfkavHzOZUiqkqpvJ9fV9nPvwydHxphJoxYwtlcxxd6+D&#10;EZNUFaWc5/jT7dm7EUbWEVkQoSTL8ZZZfDx5++ZorcespxZKFMwgCCLteK1zvHBOj7PM0gWriN1T&#10;mkm45MpUxMHRzLPCkDVEr0TW63QG2VqZQhtFmbWgPY2XeBLic86ou+TcModEjgGbC18TvjP/zSZH&#10;ZDw3RC9KmmCQf0BRkVJC0ibUKXEELU35R6iqpEZZxd0eVVWmOC8pCzVANd3Os2puFkSzUAs0x+qm&#10;Tfb/haUXqyuDygJmh5EkFYzo57evPx4fn+7vQXj6/oC6vklrbcdge6OvTDpZEH3FG24q/wu1oE1o&#10;7LZpLNs4REHZH/SHoz70n8LdaDAYDvs+aLbz1sa690xVyAs5Nmopi2uYXmgqWZ1bF+1ru9Tr4qwU&#10;IsgWTKKAtIIGdYJn2CN2IgxaEdgAQimTrhuuxLL6qIqoh03qpF0ANWxMVI9qNQBtIgXYc9vO1Q92&#10;XtNYtfPtRyjENfm63ToyGbdxBHUCYhekYDHMTv0KkGT4CpJ2xsPDpnLbBtjqSAvI0HckTa4ptWkI&#10;gJvHMXjJkDSczO9O3JYgua1gHqGQ14zD6sF+xIk0EX9vXhx8sPZuHCbeOKbWerZ4PuX9hDPZe1cW&#10;CKFx7v19RWrnxiNkVtI1zlUplXkpgID9ipB5tIf+tOr2otvMNunNgaXXzFSxhXdoVCQoq+lZCQ/h&#10;nFh3RQwwErwdYFl3CR8u1DrHKkkYLZT58pLe2wNRwC1Ga2C4HNvPS2IYRuKDhBdy2D048JQYDgf9&#10;YQ8Opn0za9/IZXWi4AkBTQC6IHp7J2qRG1XdARlPfVa4IpJC7hxTZ+rDiYvMC3RO2XQazIAGNXHn&#10;8kbTeg/8G7/d3BGjExs44JELVbMhGT/jg2jrJyTVdOkULwNZ7PqaJgAUGnc10r3n6PY5WO3+lCa/&#10;AAAA//8DAFBLAwQUAAYACAAAACEAvnhdpN0AAAAJAQAADwAAAGRycy9kb3ducmV2LnhtbExPTUvD&#10;QBC9C/6HZQRvdmOUamM2RS29lAqaFrG3SXbNRrOzIbtt4793BEFPw/vgzXv5fHSdOJghtJ4UXE4S&#10;EIZqr1tqFGw3y4tbECEiaew8GQVfJsC8OD3JMdP+SC/mUMZGcAiFDBXYGPtMylBb4zBMfG+ItXc/&#10;OIwMh0bqAY8c7jqZJslUOmyJP1jszaM19We5dwqeerRdVS7Wi9e35/Vu9zFdPqxWSp2fjfd3IKIZ&#10;458ZfupzdSi4U+X3pIPoGKc37Py9rM+SKyYqJq5nKcgil/8XFN8AAAD//wMAUEsBAi0AFAAGAAgA&#10;AAAhALaDOJL+AAAA4QEAABMAAAAAAAAAAAAAAAAAAAAAAFtDb250ZW50X1R5cGVzXS54bWxQSwEC&#10;LQAUAAYACAAAACEAOP0h/9YAAACUAQAACwAAAAAAAAAAAAAAAAAvAQAAX3JlbHMvLnJlbHNQSwEC&#10;LQAUAAYACAAAACEAHvKeOgUDAADcBgAADgAAAAAAAAAAAAAAAAAuAgAAZHJzL2Uyb0RvYy54bWxQ&#10;SwECLQAUAAYACAAAACEAvnhdpN0AAAAJAQAADwAAAAAAAAAAAAAAAABfBQAAZHJzL2Rvd25yZXYu&#10;eG1sUEsFBgAAAAAEAAQA8wAAAGkGAAAAAA==&#10;" fillcolor="#deeaf6 [660]" strokecolor="#a5a5a5 [3206]" strokeweight=".5pt">
                <v:fill color2="#a3a3a3 [3174]" rotate="t" colors="0 #deebf7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4680BD96" w14:textId="77777777" w:rsidR="0078641E" w:rsidRPr="00077F70" w:rsidRDefault="0078641E" w:rsidP="00077F70">
                      <w:pPr>
                        <w:ind w:firstLineChars="100" w:firstLine="560"/>
                        <w:jc w:val="left"/>
                        <w:rPr>
                          <w:sz w:val="56"/>
                          <w:szCs w:val="56"/>
                        </w:rPr>
                      </w:pPr>
                      <w:r w:rsidRPr="00077F70">
                        <w:rPr>
                          <w:rFonts w:ascii="TA堀内正楷書" w:eastAsia="TA堀内正楷書" w:hAnsi="TA堀内正楷書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損保９条の会</w:t>
                      </w:r>
                      <w:r w:rsidR="00077F70">
                        <w:rPr>
                          <w:rFonts w:ascii="TA堀内正楷書" w:eastAsia="TA堀内正楷書" w:hAnsi="TA堀内正楷書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077F70">
                        <w:rPr>
                          <w:rFonts w:ascii="TA堀内正楷書" w:eastAsia="TA堀内正楷書" w:hAnsi="TA堀内正楷書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講</w:t>
                      </w:r>
                      <w:r w:rsidR="005045B6" w:rsidRPr="00077F70">
                        <w:rPr>
                          <w:rFonts w:ascii="TA堀内正楷書" w:eastAsia="TA堀内正楷書" w:hAnsi="TA堀内正楷書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演</w:t>
                      </w:r>
                      <w:r w:rsidRPr="00077F70">
                        <w:rPr>
                          <w:rFonts w:ascii="TA堀内正楷書" w:eastAsia="TA堀内正楷書" w:hAnsi="TA堀内正楷書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会の</w:t>
                      </w:r>
                      <w:r w:rsidR="00C72F32" w:rsidRPr="00077F70">
                        <w:rPr>
                          <w:rFonts w:eastAsia="有澤太楷書P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DBA720" w14:textId="77777777" w:rsidR="00CC6BC6" w:rsidRDefault="00CC6BC6"/>
    <w:p w14:paraId="64A77999" w14:textId="77777777" w:rsidR="00CC6BC6" w:rsidRDefault="00CC6BC6"/>
    <w:p w14:paraId="07F0CFE8" w14:textId="77777777" w:rsidR="00C61B3E" w:rsidRDefault="00C61B3E" w:rsidP="00B82E56"/>
    <w:p w14:paraId="3C64AB48" w14:textId="77777777" w:rsidR="00C61B3E" w:rsidRDefault="00C61B3E" w:rsidP="00B82E56"/>
    <w:p w14:paraId="7D0BC53D" w14:textId="77777777" w:rsidR="00C61B3E" w:rsidRDefault="00C61B3E" w:rsidP="00B82E56"/>
    <w:p w14:paraId="479ABE6E" w14:textId="77777777" w:rsidR="00291E4F" w:rsidRDefault="00BC2B22" w:rsidP="00030C5E">
      <w:pPr>
        <w:rPr>
          <w:sz w:val="24"/>
          <w:szCs w:val="24"/>
        </w:rPr>
      </w:pPr>
      <w:r w:rsidRPr="00106B76">
        <w:rPr>
          <w:rFonts w:hint="eastAsia"/>
          <w:sz w:val="24"/>
          <w:szCs w:val="24"/>
        </w:rPr>
        <w:t>安倍</w:t>
      </w:r>
      <w:r>
        <w:rPr>
          <w:rFonts w:hint="eastAsia"/>
          <w:sz w:val="24"/>
          <w:szCs w:val="24"/>
        </w:rPr>
        <w:t>長期</w:t>
      </w:r>
      <w:r w:rsidR="00030C5E" w:rsidRPr="00106B76">
        <w:rPr>
          <w:rFonts w:hint="eastAsia"/>
          <w:sz w:val="24"/>
          <w:szCs w:val="24"/>
        </w:rPr>
        <w:t>政権</w:t>
      </w:r>
      <w:r>
        <w:rPr>
          <w:rFonts w:hint="eastAsia"/>
          <w:sz w:val="24"/>
          <w:szCs w:val="24"/>
        </w:rPr>
        <w:t>がようやく</w:t>
      </w:r>
      <w:r w:rsidR="0083121F">
        <w:rPr>
          <w:rFonts w:hint="eastAsia"/>
          <w:sz w:val="24"/>
          <w:szCs w:val="24"/>
        </w:rPr>
        <w:t>終</w:t>
      </w:r>
      <w:r>
        <w:rPr>
          <w:rFonts w:hint="eastAsia"/>
          <w:sz w:val="24"/>
          <w:szCs w:val="24"/>
        </w:rPr>
        <w:t>わりました</w:t>
      </w:r>
      <w:r w:rsidR="00A533D8">
        <w:rPr>
          <w:rFonts w:hint="eastAsia"/>
          <w:sz w:val="24"/>
          <w:szCs w:val="24"/>
        </w:rPr>
        <w:t>。</w:t>
      </w:r>
      <w:r w:rsidR="005E22BA">
        <w:rPr>
          <w:rFonts w:hint="eastAsia"/>
          <w:sz w:val="24"/>
          <w:szCs w:val="24"/>
        </w:rPr>
        <w:t>この国に</w:t>
      </w:r>
      <w:r w:rsidR="002F775F">
        <w:rPr>
          <w:rFonts w:hint="eastAsia"/>
          <w:sz w:val="24"/>
          <w:szCs w:val="24"/>
        </w:rPr>
        <w:t>残されたものは、</w:t>
      </w:r>
      <w:r w:rsidR="00465485">
        <w:rPr>
          <w:rFonts w:hint="eastAsia"/>
          <w:sz w:val="24"/>
          <w:szCs w:val="24"/>
        </w:rPr>
        <w:t>戦争のできる国づくり、</w:t>
      </w:r>
      <w:r w:rsidR="002F775F">
        <w:rPr>
          <w:rFonts w:hint="eastAsia"/>
          <w:sz w:val="24"/>
          <w:szCs w:val="24"/>
        </w:rPr>
        <w:t>国民を分断する格差の拡大、</w:t>
      </w:r>
      <w:r w:rsidR="00465485">
        <w:rPr>
          <w:rFonts w:hint="eastAsia"/>
          <w:sz w:val="24"/>
          <w:szCs w:val="24"/>
        </w:rPr>
        <w:t>国会軽視・</w:t>
      </w:r>
      <w:r w:rsidR="002F775F">
        <w:rPr>
          <w:rFonts w:hint="eastAsia"/>
          <w:sz w:val="24"/>
          <w:szCs w:val="24"/>
        </w:rPr>
        <w:t>立憲主義</w:t>
      </w:r>
      <w:r w:rsidR="00465485">
        <w:rPr>
          <w:rFonts w:hint="eastAsia"/>
          <w:sz w:val="24"/>
          <w:szCs w:val="24"/>
        </w:rPr>
        <w:t>破壊の</w:t>
      </w:r>
      <w:r>
        <w:rPr>
          <w:rFonts w:hint="eastAsia"/>
          <w:sz w:val="24"/>
          <w:szCs w:val="24"/>
        </w:rPr>
        <w:t>荒廃した</w:t>
      </w:r>
      <w:r w:rsidR="00465485">
        <w:rPr>
          <w:rFonts w:hint="eastAsia"/>
          <w:sz w:val="24"/>
          <w:szCs w:val="24"/>
        </w:rPr>
        <w:t>政治で</w:t>
      </w:r>
      <w:r>
        <w:rPr>
          <w:rFonts w:hint="eastAsia"/>
          <w:sz w:val="24"/>
          <w:szCs w:val="24"/>
        </w:rPr>
        <w:t>す。</w:t>
      </w:r>
      <w:r w:rsidR="004535B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後継の菅内閣は</w:t>
      </w:r>
      <w:r w:rsidR="00291E4F">
        <w:rPr>
          <w:rFonts w:hint="eastAsia"/>
          <w:sz w:val="24"/>
          <w:szCs w:val="24"/>
        </w:rPr>
        <w:t>早くも</w:t>
      </w:r>
      <w:r>
        <w:rPr>
          <w:rFonts w:hint="eastAsia"/>
          <w:sz w:val="24"/>
          <w:szCs w:val="24"/>
        </w:rPr>
        <w:t>マスコミへの支配介入、</w:t>
      </w:r>
      <w:r w:rsidR="00944AC8">
        <w:rPr>
          <w:rFonts w:hint="eastAsia"/>
          <w:sz w:val="24"/>
          <w:szCs w:val="24"/>
        </w:rPr>
        <w:t>日本学術会議問題に象徴される</w:t>
      </w:r>
      <w:r w:rsidR="00291E4F">
        <w:rPr>
          <w:rFonts w:hint="eastAsia"/>
          <w:sz w:val="24"/>
          <w:szCs w:val="24"/>
        </w:rPr>
        <w:t>官邸主導の専横ぶりをあらわにし、</w:t>
      </w:r>
      <w:r w:rsidR="00465485">
        <w:rPr>
          <w:rFonts w:hint="eastAsia"/>
          <w:sz w:val="24"/>
          <w:szCs w:val="24"/>
        </w:rPr>
        <w:t>９条改憲の</w:t>
      </w:r>
      <w:r w:rsidR="00944AC8">
        <w:rPr>
          <w:rFonts w:hint="eastAsia"/>
          <w:sz w:val="24"/>
          <w:szCs w:val="24"/>
        </w:rPr>
        <w:t>危険</w:t>
      </w:r>
      <w:r w:rsidR="00291E4F">
        <w:rPr>
          <w:rFonts w:hint="eastAsia"/>
          <w:sz w:val="24"/>
          <w:szCs w:val="24"/>
        </w:rPr>
        <w:t>もこれまでと変わるところが</w:t>
      </w:r>
      <w:r w:rsidR="00944AC8">
        <w:rPr>
          <w:rFonts w:hint="eastAsia"/>
          <w:sz w:val="24"/>
          <w:szCs w:val="24"/>
        </w:rPr>
        <w:t>ありません</w:t>
      </w:r>
      <w:r w:rsidR="00291E4F">
        <w:rPr>
          <w:rFonts w:hint="eastAsia"/>
          <w:sz w:val="24"/>
          <w:szCs w:val="24"/>
        </w:rPr>
        <w:t>。</w:t>
      </w:r>
    </w:p>
    <w:p w14:paraId="168852D0" w14:textId="77777777" w:rsidR="00546C6A" w:rsidRDefault="00291E4F" w:rsidP="0003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市民と野党共闘の運動によって改憲</w:t>
      </w:r>
      <w:r w:rsidR="005E22BA">
        <w:rPr>
          <w:rFonts w:hint="eastAsia"/>
          <w:sz w:val="24"/>
          <w:szCs w:val="24"/>
        </w:rPr>
        <w:t>の動きを押しとどめてきた</w:t>
      </w:r>
      <w:r>
        <w:rPr>
          <w:rFonts w:hint="eastAsia"/>
          <w:sz w:val="24"/>
          <w:szCs w:val="24"/>
        </w:rPr>
        <w:t>行動</w:t>
      </w:r>
      <w:r w:rsidR="00A533D8">
        <w:rPr>
          <w:rFonts w:hint="eastAsia"/>
          <w:sz w:val="24"/>
          <w:szCs w:val="24"/>
        </w:rPr>
        <w:t>に確信を</w:t>
      </w:r>
      <w:r w:rsidR="00546C6A">
        <w:rPr>
          <w:rFonts w:hint="eastAsia"/>
          <w:sz w:val="24"/>
          <w:szCs w:val="24"/>
        </w:rPr>
        <w:t>もち</w:t>
      </w:r>
      <w:r w:rsidR="00A533D8">
        <w:rPr>
          <w:rFonts w:hint="eastAsia"/>
          <w:sz w:val="24"/>
          <w:szCs w:val="24"/>
        </w:rPr>
        <w:t>、</w:t>
      </w:r>
      <w:r w:rsidR="005E22BA">
        <w:rPr>
          <w:rFonts w:hint="eastAsia"/>
          <w:sz w:val="24"/>
          <w:szCs w:val="24"/>
        </w:rPr>
        <w:t>数の力で</w:t>
      </w:r>
      <w:r w:rsidR="00A533D8">
        <w:rPr>
          <w:rFonts w:hint="eastAsia"/>
          <w:sz w:val="24"/>
          <w:szCs w:val="24"/>
        </w:rPr>
        <w:t>国会における</w:t>
      </w:r>
      <w:r w:rsidR="00030C5E">
        <w:rPr>
          <w:rFonts w:hint="eastAsia"/>
          <w:sz w:val="24"/>
          <w:szCs w:val="24"/>
        </w:rPr>
        <w:t>改憲発議</w:t>
      </w:r>
      <w:r w:rsidR="00A533D8">
        <w:rPr>
          <w:rFonts w:hint="eastAsia"/>
          <w:sz w:val="24"/>
          <w:szCs w:val="24"/>
        </w:rPr>
        <w:t>がなされることがないよう、</w:t>
      </w:r>
      <w:r w:rsidR="00546C6A">
        <w:rPr>
          <w:rFonts w:hint="eastAsia"/>
          <w:sz w:val="24"/>
          <w:szCs w:val="24"/>
        </w:rPr>
        <w:t>これからも</w:t>
      </w:r>
      <w:r w:rsidR="00D010FD">
        <w:rPr>
          <w:rFonts w:hint="eastAsia"/>
          <w:sz w:val="24"/>
          <w:szCs w:val="24"/>
        </w:rPr>
        <w:t>９条と</w:t>
      </w:r>
      <w:r w:rsidR="00546C6A">
        <w:rPr>
          <w:rFonts w:hint="eastAsia"/>
          <w:sz w:val="24"/>
          <w:szCs w:val="24"/>
        </w:rPr>
        <w:t>平和</w:t>
      </w:r>
      <w:r w:rsidR="00D010FD">
        <w:rPr>
          <w:rFonts w:hint="eastAsia"/>
          <w:sz w:val="24"/>
          <w:szCs w:val="24"/>
        </w:rPr>
        <w:t>・</w:t>
      </w:r>
      <w:r w:rsidR="00546C6A">
        <w:rPr>
          <w:rFonts w:hint="eastAsia"/>
          <w:sz w:val="24"/>
          <w:szCs w:val="24"/>
        </w:rPr>
        <w:t>立憲主義をまもろう！</w:t>
      </w:r>
      <w:r w:rsidR="005E22BA">
        <w:rPr>
          <w:rFonts w:hint="eastAsia"/>
          <w:sz w:val="24"/>
          <w:szCs w:val="24"/>
        </w:rPr>
        <w:t xml:space="preserve"> </w:t>
      </w:r>
      <w:r w:rsidR="00546C6A">
        <w:rPr>
          <w:rFonts w:hint="eastAsia"/>
          <w:sz w:val="24"/>
          <w:szCs w:val="24"/>
        </w:rPr>
        <w:t>の声をあげていきましょう。</w:t>
      </w:r>
    </w:p>
    <w:p w14:paraId="06DDA8AB" w14:textId="77777777" w:rsidR="00030C5E" w:rsidRPr="00106B76" w:rsidRDefault="00030C5E" w:rsidP="0003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今回</w:t>
      </w:r>
      <w:r w:rsidR="00546C6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講演会</w:t>
      </w:r>
      <w:r w:rsidR="00546C6A">
        <w:rPr>
          <w:rFonts w:hint="eastAsia"/>
          <w:sz w:val="24"/>
          <w:szCs w:val="24"/>
        </w:rPr>
        <w:t>は、浜矩子さんに、アベノミクスなど安倍政治とは何だったのか、新政権をどうみるか、これからの政治・経済の展望を</w:t>
      </w:r>
      <w:r w:rsidR="00D010FD">
        <w:rPr>
          <w:rFonts w:hint="eastAsia"/>
          <w:sz w:val="24"/>
          <w:szCs w:val="24"/>
        </w:rPr>
        <w:t>縦横に語っていただきます。</w:t>
      </w:r>
    </w:p>
    <w:p w14:paraId="009C56F5" w14:textId="77777777" w:rsidR="00891FAE" w:rsidRDefault="00891FAE" w:rsidP="00B82E56">
      <w:pPr>
        <w:rPr>
          <w:rFonts w:ascii="ＭＳ 明朝" w:eastAsia="ＭＳ 明朝" w:hAnsi="ＭＳ 明朝"/>
          <w:sz w:val="24"/>
          <w:szCs w:val="24"/>
        </w:rPr>
      </w:pPr>
    </w:p>
    <w:p w14:paraId="08C09647" w14:textId="77777777" w:rsidR="00A11B58" w:rsidRPr="00B258F8" w:rsidRDefault="002001D5" w:rsidP="00383C0A">
      <w:pPr>
        <w:tabs>
          <w:tab w:val="right" w:pos="9070"/>
        </w:tabs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1EF4E" wp14:editId="43467A2C">
                <wp:simplePos x="0" y="0"/>
                <wp:positionH relativeFrom="column">
                  <wp:posOffset>-43180</wp:posOffset>
                </wp:positionH>
                <wp:positionV relativeFrom="paragraph">
                  <wp:posOffset>46355</wp:posOffset>
                </wp:positionV>
                <wp:extent cx="0" cy="9239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964C" id="直線コネクタ 2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3.65pt" to="-3.4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629AEAAB0EAAAOAAAAZHJzL2Uyb0RvYy54bWysU0uO1DAQ3SNxB8t7OukgPhN1ehYzGjYI&#10;WjAcwOOUJxb+yTad7m2z5gJwCBaMxJLD9GKuQdlJp0cDEgKxcWK73qt6r8qL041WZA0+SGsaOp+V&#10;lIDhtpXmuqHvLi8ePackRGZapqyBhm4h0NPlwweL3tVQ2c6qFjxBEhPq3jW0i9HVRRF4B5qFmXVg&#10;8FJYr1nErb8uWs96ZNeqqMryadFb3zpvOYSAp+fDJV1mfiGAx9dCBIhENRRri3n1eb1Ka7FcsPra&#10;M9dJPpbB/qEKzaTBpBPVOYuMfPDyFyotubfBijjjVhdWCMkha0A18/Kemrcdc5C1oDnBTTaF/0fL&#10;X61Xnsi2oRUlhmls0e2Xm9vvn/e7b/uPn/a7r/vdD1Iln3oXagw/Mys/7oJb+SR6I7xOX5RDNtnb&#10;7eQtbCLhwyHH05Pq8Un1JNEVR5zzIb4Aq0n6aaiSJqlmNVu/DHEIPYSkY2VIj7NWPSuxo1w7LD5i&#10;+95fdmMTglWyvZBKpeg8SnCmPFkzHIK4mY/Z70RhLcpgSUniICr/xa2CIeEbEGgSypjnwu5xMs7B&#10;xAOvMhidYAIrmIDln4FjfIJCHt2/AU+InNmaOIG1NNb/LvvRCjHEHxwYdCcLrmy7ze3O1uAM5r6N&#10;7yUN+d19hh9f9fInAAAA//8DAFBLAwQUAAYACAAAACEAp+r6etsAAAAHAQAADwAAAGRycy9kb3du&#10;cmV2LnhtbEyOwU7DMBBE70j8g7VI3FqnLaQhxKkQUg/AqQVV4ubESxIaryPbTcPfs3CB42hGb16x&#10;mWwvRvShc6RgMU9AINXOdNQoeHvdzjIQIWoyuneECr4wwKa8vCh0btyZdjjuYyMYQiHXCtoYh1zK&#10;ULdodZi7AYm7D+etjhx9I43XZ4bbXi6TJJVWd8QPrR7wscX6uD9ZBcP2Pf2scLV4ltmdfzke5JO/&#10;GZW6vpoe7kFEnOLfGH70WR1KdqrciUwQvYJZyuZRwXoFguvfWPHsdpmBLAv537/8BgAA//8DAFBL&#10;AQItABQABgAIAAAAIQC2gziS/gAAAOEBAAATAAAAAAAAAAAAAAAAAAAAAABbQ29udGVudF9UeXBl&#10;c10ueG1sUEsBAi0AFAAGAAgAAAAhADj9If/WAAAAlAEAAAsAAAAAAAAAAAAAAAAALwEAAF9yZWxz&#10;Ly5yZWxzUEsBAi0AFAAGAAgAAAAhAJnhvrb0AQAAHQQAAA4AAAAAAAAAAAAAAAAALgIAAGRycy9l&#10;Mm9Eb2MueG1sUEsBAi0AFAAGAAgAAAAhAKfq+nrbAAAABwEAAA8AAAAAAAAAAAAAAAAATgQAAGRy&#10;cy9kb3ducmV2LnhtbFBLBQYAAAAABAAEAPMAAABWBQAAAAA=&#10;" strokecolor="black [3213]" strokeweight="1pt">
                <v:stroke linestyle="thickThin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9C720" wp14:editId="34E8C1A3">
                <wp:simplePos x="0" y="0"/>
                <wp:positionH relativeFrom="column">
                  <wp:posOffset>5890895</wp:posOffset>
                </wp:positionH>
                <wp:positionV relativeFrom="paragraph">
                  <wp:posOffset>46355</wp:posOffset>
                </wp:positionV>
                <wp:extent cx="0" cy="92392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59D9" id="直線コネクタ 3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85pt,3.65pt" to="463.8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eC3wEAAHkDAAAOAAAAZHJzL2Uyb0RvYy54bWysU82O0zAQviPxDpbvNGkqYDdquoetlguC&#10;SiwPMOvYjYX/ZJsmvZYzLwAPwQGkPfIwPexrMHZCdxduiByc8Xj8Zb5vviwvBq3IjvsgrWnofFZS&#10;wg2zrTTbhr6/vnp2RkmIYFpQ1vCG7nmgF6unT5a9q3llO6ta7gmCmFD3rqFdjK4uisA6riHMrOMG&#10;D4X1GiJu/bZoPfSIrlVRleWLore+dd4yHgJm1+MhXWV8ITiLb4UIPBLVUOwt5tXn9SatxWoJ9daD&#10;6ySb2oB/6EKDNPjRE9QaIpCPXv4FpSXzNlgRZ8zqwgohGc8ckM28/IPNuw4cz1xQnOBOMoX/B8ve&#10;7DaeyLahC0oMaBzR3dcfd7dfjofvx0+fj4dvx8NPskg69S7UWH5pNn7aBbfxifQgvE5vpEOGrO3+&#10;pC0fImFjkmH2vFqcV88TXHF/z/kQX3GrSQoaqqRJrKGG3esQx9LfJSlt7JVUCvNQK0N6tF31ssTh&#10;MkADCQURQ+2QUsShfrjucDQE1Bb9yaLPwMEq2SaQhJG9xi+VJztAl8RhPrX3qCo1sIbQjUX5KJVB&#10;rWVEByupG3pWpme6rUw65dmDE42k4KhZim5su89SFmmH882aTF5MBnq4x/jhH7P6BQAA//8DAFBL&#10;AwQUAAYACAAAACEATPlisd0AAAAJAQAADwAAAGRycy9kb3ducmV2LnhtbEyPwU7DMBBE70j8g7VI&#10;3KjTFJo0xKkQUg/AiYKQuDnxkoTG68h20/D3LOIAx9E8zb4tt7MdxIQ+9I4ULBcJCKTGmZ5aBa8v&#10;u6scRIiajB4coYIvDLCtzs9KXRh3omec9rEVPEKh0Aq6GMdCytB0aHVYuBGJuw/nrY4cfSuN1yce&#10;t4NMk2Qtre6JL3R6xPsOm8P+aBWMu/f1Z42r5aPMN/7p8CYf/PWk1OXFfHcLIuIc/2D40Wd1qNip&#10;dkcyQQwKNmmWMaogW4Hg/jfXDN6kOciqlP8/qL4BAAD//wMAUEsBAi0AFAAGAAgAAAAhALaDOJL+&#10;AAAA4QEAABMAAAAAAAAAAAAAAAAAAAAAAFtDb250ZW50X1R5cGVzXS54bWxQSwECLQAUAAYACAAA&#10;ACEAOP0h/9YAAACUAQAACwAAAAAAAAAAAAAAAAAvAQAAX3JlbHMvLnJlbHNQSwECLQAUAAYACAAA&#10;ACEAnlxXgt8BAAB5AwAADgAAAAAAAAAAAAAAAAAuAgAAZHJzL2Uyb0RvYy54bWxQSwECLQAUAAYA&#10;CAAAACEATPlisd0AAAAJAQAADwAAAAAAAAAAAAAAAAA5BAAAZHJzL2Rvd25yZXYueG1sUEsFBgAA&#10;AAAEAAQA8wAAAEMFAAAAAA==&#10;" strokecolor="black [3213]" strokeweight="1pt">
                <v:stroke linestyle="thickThin" joinstyle="miter"/>
              </v:line>
            </w:pict>
          </mc:Fallback>
        </mc:AlternateContent>
      </w:r>
      <w:r w:rsidR="00A11B58" w:rsidRPr="00B258F8">
        <w:rPr>
          <w:rFonts w:ascii="ＭＳ ゴシック" w:eastAsia="ＭＳ ゴシック" w:hAnsi="ＭＳ ゴシック" w:hint="eastAsia"/>
          <w:sz w:val="24"/>
          <w:szCs w:val="24"/>
        </w:rPr>
        <w:t>日時：</w:t>
      </w:r>
      <w:r w:rsidR="0038503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11B58" w:rsidRPr="00B258F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E5D6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11B58" w:rsidRPr="00B258F8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17144">
        <w:rPr>
          <w:rFonts w:ascii="ＭＳ ゴシック" w:eastAsia="ＭＳ ゴシック" w:hAnsi="ＭＳ ゴシック" w:hint="eastAsia"/>
          <w:sz w:val="24"/>
          <w:szCs w:val="24"/>
        </w:rPr>
        <w:t>）１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1714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72F32">
        <w:rPr>
          <w:rFonts w:ascii="ＭＳ ゴシック" w:eastAsia="ＭＳ ゴシック" w:hAnsi="ＭＳ ゴシック" w:hint="eastAsia"/>
          <w:sz w:val="24"/>
          <w:szCs w:val="24"/>
        </w:rPr>
        <w:t>４０</w:t>
      </w:r>
      <w:r w:rsidR="00B917EF">
        <w:rPr>
          <w:rFonts w:ascii="ＭＳ ゴシック" w:eastAsia="ＭＳ ゴシック" w:hAnsi="ＭＳ ゴシック" w:hint="eastAsia"/>
          <w:sz w:val="24"/>
          <w:szCs w:val="24"/>
        </w:rPr>
        <w:t>開場、１</w:t>
      </w:r>
      <w:r w:rsidR="00C72F3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1B58" w:rsidRPr="00B258F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72F3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11B58" w:rsidRPr="00B258F8">
        <w:rPr>
          <w:rFonts w:ascii="ＭＳ ゴシック" w:eastAsia="ＭＳ ゴシック" w:hAnsi="ＭＳ ゴシック" w:hint="eastAsia"/>
          <w:sz w:val="24"/>
          <w:szCs w:val="24"/>
        </w:rPr>
        <w:t>０開会</w:t>
      </w:r>
      <w:r w:rsidR="0034360A">
        <w:rPr>
          <w:rFonts w:ascii="ＭＳ ゴシック" w:eastAsia="ＭＳ ゴシック" w:hAnsi="ＭＳ ゴシック"/>
          <w:sz w:val="24"/>
          <w:szCs w:val="24"/>
        </w:rPr>
        <w:tab/>
      </w:r>
    </w:p>
    <w:p w14:paraId="5F51C7C8" w14:textId="77777777" w:rsidR="00A11B58" w:rsidRPr="00B258F8" w:rsidRDefault="00A11B58" w:rsidP="003071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58F8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307116">
        <w:rPr>
          <w:rFonts w:ascii="ＭＳ ゴシック" w:eastAsia="ＭＳ ゴシック" w:hAnsi="ＭＳ ゴシック" w:hint="eastAsia"/>
          <w:sz w:val="24"/>
          <w:szCs w:val="24"/>
        </w:rPr>
        <w:t>北とぴあ</w:t>
      </w:r>
      <w:r w:rsidR="00A629D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72F32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階ペガサス</w:t>
      </w:r>
      <w:r w:rsidR="00A629DB">
        <w:rPr>
          <w:rFonts w:ascii="ＭＳ ゴシック" w:eastAsia="ＭＳ ゴシック" w:hAnsi="ＭＳ ゴシック" w:hint="eastAsia"/>
          <w:sz w:val="24"/>
          <w:szCs w:val="24"/>
        </w:rPr>
        <w:t>ホール</w:t>
      </w:r>
      <w:r w:rsidRPr="00B258F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917EF">
        <w:rPr>
          <w:rFonts w:ascii="ＭＳ ゴシック" w:eastAsia="ＭＳ ゴシック" w:hAnsi="ＭＳ ゴシック" w:hint="eastAsia"/>
          <w:sz w:val="24"/>
          <w:szCs w:val="24"/>
        </w:rPr>
        <w:t>ＪＲ・</w:t>
      </w:r>
      <w:r w:rsidRPr="00B258F8">
        <w:rPr>
          <w:rFonts w:ascii="ＭＳ ゴシック" w:eastAsia="ＭＳ ゴシック" w:hAnsi="ＭＳ ゴシック" w:hint="eastAsia"/>
          <w:sz w:val="24"/>
          <w:szCs w:val="24"/>
        </w:rPr>
        <w:t>地下鉄</w:t>
      </w:r>
      <w:r w:rsidR="00B917EF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307116">
        <w:rPr>
          <w:rFonts w:ascii="ＭＳ ゴシック" w:eastAsia="ＭＳ ゴシック" w:hAnsi="ＭＳ ゴシック" w:hint="eastAsia"/>
          <w:sz w:val="24"/>
          <w:szCs w:val="24"/>
        </w:rPr>
        <w:t>王子</w:t>
      </w:r>
      <w:r w:rsidRPr="00B258F8">
        <w:rPr>
          <w:rFonts w:ascii="ＭＳ ゴシック" w:eastAsia="ＭＳ ゴシック" w:hAnsi="ＭＳ ゴシック" w:hint="eastAsia"/>
          <w:sz w:val="24"/>
          <w:szCs w:val="24"/>
        </w:rPr>
        <w:t>駅下車</w:t>
      </w:r>
      <w:r w:rsidR="00A629DB">
        <w:rPr>
          <w:rFonts w:ascii="ＭＳ ゴシック" w:eastAsia="ＭＳ ゴシック" w:hAnsi="ＭＳ ゴシック" w:hint="eastAsia"/>
          <w:sz w:val="24"/>
          <w:szCs w:val="24"/>
        </w:rPr>
        <w:t>。駅から至便</w:t>
      </w:r>
      <w:r w:rsidRPr="00B258F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F6A2C84" w14:textId="77777777" w:rsidR="00A11B58" w:rsidRPr="00B258F8" w:rsidRDefault="00A11B58" w:rsidP="00383C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58F8">
        <w:rPr>
          <w:rFonts w:ascii="ＭＳ ゴシック" w:eastAsia="ＭＳ ゴシック" w:hAnsi="ＭＳ ゴシック" w:hint="eastAsia"/>
          <w:sz w:val="24"/>
          <w:szCs w:val="24"/>
        </w:rPr>
        <w:t>講師：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浜　矩子</w:t>
      </w:r>
      <w:r w:rsidRPr="00042B1B">
        <w:rPr>
          <w:rFonts w:ascii="ＭＳ ゴシック" w:eastAsia="ＭＳ ゴシック" w:hAnsi="ＭＳ ゴシック" w:hint="eastAsia"/>
          <w:sz w:val="24"/>
          <w:szCs w:val="24"/>
        </w:rPr>
        <w:t>さん</w:t>
      </w:r>
      <w:r w:rsidRPr="00B258F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同志社</w:t>
      </w:r>
      <w:r w:rsidR="00CC6BC6">
        <w:rPr>
          <w:rFonts w:ascii="ＭＳ ゴシック" w:eastAsia="ＭＳ ゴシック" w:hAnsi="ＭＳ ゴシック" w:hint="eastAsia"/>
          <w:sz w:val="24"/>
          <w:szCs w:val="24"/>
        </w:rPr>
        <w:t>大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大学院</w:t>
      </w:r>
      <w:r w:rsidR="00CC6BC6">
        <w:rPr>
          <w:rFonts w:ascii="ＭＳ ゴシック" w:eastAsia="ＭＳ ゴシック" w:hAnsi="ＭＳ ゴシック" w:hint="eastAsia"/>
          <w:sz w:val="24"/>
          <w:szCs w:val="24"/>
        </w:rPr>
        <w:t>教授</w:t>
      </w:r>
      <w:r w:rsidR="00B258F8" w:rsidRPr="00B258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010FD">
        <w:rPr>
          <w:rFonts w:ascii="ＭＳ ゴシック" w:eastAsia="ＭＳ ゴシック" w:hAnsi="ＭＳ ゴシック" w:hint="eastAsia"/>
          <w:sz w:val="24"/>
          <w:szCs w:val="24"/>
        </w:rPr>
        <w:t>エコノミスト</w:t>
      </w:r>
      <w:r w:rsidRPr="00B258F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73AB8D8" w14:textId="77777777" w:rsidR="00BC4A37" w:rsidRDefault="00B258F8" w:rsidP="00BC4A3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58F8">
        <w:rPr>
          <w:rFonts w:ascii="ＭＳ ゴシック" w:eastAsia="ＭＳ ゴシック" w:hAnsi="ＭＳ ゴシック" w:hint="eastAsia"/>
          <w:sz w:val="24"/>
          <w:szCs w:val="24"/>
        </w:rPr>
        <w:t>参加費：１，０００円</w:t>
      </w:r>
      <w:r w:rsidR="00BC4A37">
        <w:rPr>
          <w:rFonts w:ascii="ＭＳ ゴシック" w:eastAsia="ＭＳ ゴシック" w:hAnsi="ＭＳ ゴシック" w:hint="eastAsia"/>
          <w:sz w:val="24"/>
          <w:szCs w:val="24"/>
        </w:rPr>
        <w:t>（当日受付にて徴収）</w:t>
      </w:r>
    </w:p>
    <w:p w14:paraId="72D1F7BB" w14:textId="77777777" w:rsidR="00BC4A37" w:rsidRDefault="00A11B58" w:rsidP="00BC4A3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258F8">
        <w:rPr>
          <w:rFonts w:ascii="ＭＳ ゴシック" w:eastAsia="ＭＳ ゴシック" w:hAnsi="ＭＳ ゴシック" w:hint="eastAsia"/>
          <w:sz w:val="24"/>
          <w:szCs w:val="24"/>
        </w:rPr>
        <w:t>詳細は同封チラシ</w:t>
      </w:r>
      <w:r w:rsidR="00B258F8" w:rsidRPr="00B258F8">
        <w:rPr>
          <w:rFonts w:ascii="ＭＳ ゴシック" w:eastAsia="ＭＳ ゴシック" w:hAnsi="ＭＳ ゴシック" w:hint="eastAsia"/>
          <w:sz w:val="24"/>
          <w:szCs w:val="24"/>
        </w:rPr>
        <w:t>をご覧ください</w:t>
      </w:r>
    </w:p>
    <w:p w14:paraId="7C19A2C9" w14:textId="77777777" w:rsidR="00C61B3E" w:rsidRDefault="00C61B3E" w:rsidP="00023980">
      <w:pPr>
        <w:rPr>
          <w:rFonts w:ascii="ＭＳ ゴシック" w:eastAsia="ＭＳ ゴシック" w:hAnsi="ＭＳ ゴシック"/>
          <w:sz w:val="24"/>
          <w:szCs w:val="24"/>
        </w:rPr>
      </w:pPr>
    </w:p>
    <w:p w14:paraId="7E8701E9" w14:textId="77777777" w:rsidR="0034360A" w:rsidRDefault="00023980" w:rsidP="0002398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947BB" wp14:editId="5C21C6A5">
                <wp:simplePos x="0" y="0"/>
                <wp:positionH relativeFrom="column">
                  <wp:posOffset>-90805</wp:posOffset>
                </wp:positionH>
                <wp:positionV relativeFrom="paragraph">
                  <wp:posOffset>46355</wp:posOffset>
                </wp:positionV>
                <wp:extent cx="6019800" cy="8572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0AF7A" w14:textId="77777777" w:rsidR="00DF55B9" w:rsidRPr="008D601F" w:rsidRDefault="008D601F" w:rsidP="00DF55B9">
                            <w:pPr>
                              <w:ind w:left="1100" w:hangingChars="500" w:hanging="1100"/>
                              <w:jc w:val="left"/>
                              <w:rPr>
                                <w:sz w:val="22"/>
                              </w:rPr>
                            </w:pPr>
                            <w:r w:rsidRPr="008D601F">
                              <w:rPr>
                                <w:rFonts w:hint="eastAsia"/>
                                <w:sz w:val="22"/>
                              </w:rPr>
                              <w:t>【お断り】</w:t>
                            </w:r>
                            <w:r w:rsidR="00447BFB">
                              <w:rPr>
                                <w:rFonts w:hint="eastAsia"/>
                                <w:sz w:val="22"/>
                              </w:rPr>
                              <w:t>コロナ感染防止対策のため、浜氏の講演は</w:t>
                            </w:r>
                            <w:r w:rsidR="00DF55B9">
                              <w:rPr>
                                <w:rFonts w:hint="eastAsia"/>
                                <w:sz w:val="22"/>
                              </w:rPr>
                              <w:t>質疑応答も含め、</w:t>
                            </w:r>
                            <w:r w:rsidR="00447BFB">
                              <w:rPr>
                                <w:rFonts w:hint="eastAsia"/>
                                <w:sz w:val="22"/>
                              </w:rPr>
                              <w:t>オンラインリモート方式により</w:t>
                            </w:r>
                            <w:r w:rsidR="00DF55B9">
                              <w:rPr>
                                <w:rFonts w:hint="eastAsia"/>
                                <w:sz w:val="22"/>
                              </w:rPr>
                              <w:t>大型スクリーンを通じて行われます。</w:t>
                            </w:r>
                            <w:r w:rsidR="00947B18">
                              <w:rPr>
                                <w:rFonts w:hint="eastAsia"/>
                                <w:sz w:val="22"/>
                              </w:rPr>
                              <w:t xml:space="preserve">                            </w:t>
                            </w:r>
                            <w:r w:rsidR="00DF55B9">
                              <w:rPr>
                                <w:rFonts w:hint="eastAsia"/>
                                <w:sz w:val="22"/>
                              </w:rPr>
                              <w:t>入場者は半数に制限しており、ご来場者には</w:t>
                            </w:r>
                            <w:r w:rsidR="005E22BA">
                              <w:rPr>
                                <w:rFonts w:hint="eastAsia"/>
                                <w:sz w:val="22"/>
                              </w:rPr>
                              <w:t>蜜を避け</w:t>
                            </w:r>
                            <w:r w:rsidR="00DF55B9">
                              <w:rPr>
                                <w:rFonts w:hint="eastAsia"/>
                                <w:sz w:val="22"/>
                              </w:rPr>
                              <w:t>マスク着用をお願いします。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947BB" id="角丸四角形 14" o:spid="_x0000_s1028" style="position:absolute;left:0;text-align:left;margin-left:-7.15pt;margin-top:3.65pt;width:474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ctzgIAANUFAAAOAAAAZHJzL2Uyb0RvYy54bWysVMtO3DAU3VfqP1jel8xMBwojAhqBqCpR&#10;QEDF2uM4TFTH17U9r35Gt+y66S+w6d8UqZ/RYycTphR1UXWT+L7vPfexf7isNZsr5ysyOe9v9ThT&#10;RlJRmducf7g+ebXLmQ/CFEKTUTlfKc8PD16+2F/YkRrQlHShHIMT40cLm/NpCHaUZV5OVS38Flll&#10;ICzJ1SKAdLdZ4cQC3mudDXq9nWxBrrCOpPIe3ONGyA+S/7JUMpyXpVeB6Zwjt5C+Ln0n8Zsd7IvR&#10;rRN2Wsk2DfEPWdSiMgjauToWQbCZq/5wVVfSkacybEmqMyrLSqpUA6rp955UczUVVqVaAI63HUz+&#10;/7mVZ/MLx6oCvRtyZkSNHv389uXH/f3D3R0eD9+/MkgA08L6EbSv7IVrKY9nrHlZujr+UQ1bJmhX&#10;HbRqGZgEc6fX39vtoQMSst3tN4PthH32aG2dD28V1Sw+cu5oZopL9C/BKuanPiAs9Nd6MaInXRUn&#10;ldaJiDOjjrRjc4FuCymVCa+TuZ7V76lo+Jga5JH6Djamo2EjuYaNEGn6oqcU8Lcg2rBFzgfbQyjH&#10;oDGbY+GnjRO/8pGI3uFGG/wibA1Q6RVWWkU7bS5VCdwBzSA56mJuZr/TeYJ2NCtRa2fYf85Qh35r&#10;1OpGM5U2oTNsUv9rxM4iRSUTOuO6MuSei1x87CI3+uvqm5pj+WE5WaZhG8QcI2dCxQoD6KjZTG/l&#10;SQVIT4UPF8JhFTEyOC/hHJ9SE7Cn9sXZlNzn5/hRHxsCKWcLrHbO/aeZcIoz/c5gd/b6w2G8BYkY&#10;YhZBuE3JZFNiZvURYZ76OGRWpmfUD3r9LB3VN7hC4xgVImEkYudcBrcmjkJzcnDHpBqPkxr234pw&#10;aq6sjM4jznGYrpc3wtl2CQLW54zWZ0CMnqxBoxstDY1ngcoq7cgjrm0HcDvSQLZ3Lh6nTTppPV7j&#10;g18AAAD//wMAUEsDBBQABgAIAAAAIQCtMia24AAAAAkBAAAPAAAAZHJzL2Rvd25yZXYueG1sTI/B&#10;SsNAEIbvgu+wjOCltJsmxWrMpohFBD2linicZsckmp2t2W2bvr3jSU/D8H/8802xGl2vDjSEzrOB&#10;+SwBRVx723Fj4PXlYXoNKkRki71nMnCiAKvy/KzA3PojV3TYxEZJCYccDbQx7nKtQ92SwzDzO2LJ&#10;PvzgMMo6NNoOeJRy1+s0Sa60w47lQos7um+p/trsnYH3pJqsT/T9+Zw2a1tN3pAe0ydjLi/Gu1tQ&#10;kcb4B8OvvqhDKU5bv2cbVG9gOl9kghpYypD8JsuWoLYCLtIMdFno/x+UPwAAAP//AwBQSwECLQAU&#10;AAYACAAAACEAtoM4kv4AAADhAQAAEwAAAAAAAAAAAAAAAAAAAAAAW0NvbnRlbnRfVHlwZXNdLnht&#10;bFBLAQItABQABgAIAAAAIQA4/SH/1gAAAJQBAAALAAAAAAAAAAAAAAAAAC8BAABfcmVscy8ucmVs&#10;c1BLAQItABQABgAIAAAAIQBha3ctzgIAANUFAAAOAAAAAAAAAAAAAAAAAC4CAABkcnMvZTJvRG9j&#10;LnhtbFBLAQItABQABgAIAAAAIQCtMia24AAAAAkBAAAPAAAAAAAAAAAAAAAAACgFAABkcnMvZG93&#10;bnJldi54bWxQSwUGAAAAAAQABADzAAAANQYAAAAA&#10;" fillcolor="#ededed [662]" strokecolor="#70ad47 [3209]" strokeweight="2pt">
                <v:stroke dashstyle="3 1" joinstyle="miter"/>
                <v:textbox>
                  <w:txbxContent>
                    <w:p w14:paraId="1CF0AF7A" w14:textId="77777777" w:rsidR="00DF55B9" w:rsidRPr="008D601F" w:rsidRDefault="008D601F" w:rsidP="00DF55B9">
                      <w:pPr>
                        <w:ind w:left="1100" w:hangingChars="500" w:hanging="1100"/>
                        <w:jc w:val="left"/>
                        <w:rPr>
                          <w:sz w:val="22"/>
                        </w:rPr>
                      </w:pPr>
                      <w:r w:rsidRPr="008D601F">
                        <w:rPr>
                          <w:rFonts w:hint="eastAsia"/>
                          <w:sz w:val="22"/>
                        </w:rPr>
                        <w:t>【お断り】</w:t>
                      </w:r>
                      <w:r w:rsidR="00447BFB">
                        <w:rPr>
                          <w:rFonts w:hint="eastAsia"/>
                          <w:sz w:val="22"/>
                        </w:rPr>
                        <w:t>コロナ感染防止対策のため、浜氏の講演は</w:t>
                      </w:r>
                      <w:r w:rsidR="00DF55B9">
                        <w:rPr>
                          <w:rFonts w:hint="eastAsia"/>
                          <w:sz w:val="22"/>
                        </w:rPr>
                        <w:t>質疑応答も含め、</w:t>
                      </w:r>
                      <w:r w:rsidR="00447BFB">
                        <w:rPr>
                          <w:rFonts w:hint="eastAsia"/>
                          <w:sz w:val="22"/>
                        </w:rPr>
                        <w:t>オンラインリモート方式により</w:t>
                      </w:r>
                      <w:r w:rsidR="00DF55B9">
                        <w:rPr>
                          <w:rFonts w:hint="eastAsia"/>
                          <w:sz w:val="22"/>
                        </w:rPr>
                        <w:t>大型スクリーンを通じて行われます。</w:t>
                      </w:r>
                      <w:r w:rsidR="00947B18">
                        <w:rPr>
                          <w:rFonts w:hint="eastAsia"/>
                          <w:sz w:val="22"/>
                        </w:rPr>
                        <w:t xml:space="preserve">                            </w:t>
                      </w:r>
                      <w:r w:rsidR="00DF55B9">
                        <w:rPr>
                          <w:rFonts w:hint="eastAsia"/>
                          <w:sz w:val="22"/>
                        </w:rPr>
                        <w:t>入場者は半数に制限しており、ご来場者には</w:t>
                      </w:r>
                      <w:r w:rsidR="005E22BA">
                        <w:rPr>
                          <w:rFonts w:hint="eastAsia"/>
                          <w:sz w:val="22"/>
                        </w:rPr>
                        <w:t>蜜を避け</w:t>
                      </w:r>
                      <w:r w:rsidR="00DF55B9">
                        <w:rPr>
                          <w:rFonts w:hint="eastAsia"/>
                          <w:sz w:val="22"/>
                        </w:rPr>
                        <w:t>マスク着用をお願いします。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614274" w14:textId="77777777" w:rsidR="002E5D6D" w:rsidRDefault="002E5D6D" w:rsidP="00A629DB">
      <w:pPr>
        <w:pStyle w:val="a5"/>
        <w:jc w:val="both"/>
        <w:rPr>
          <w:sz w:val="22"/>
          <w:szCs w:val="22"/>
        </w:rPr>
      </w:pPr>
    </w:p>
    <w:p w14:paraId="5A3F2AE4" w14:textId="77777777" w:rsidR="002E5D6D" w:rsidRDefault="002E5D6D" w:rsidP="00A629DB">
      <w:pPr>
        <w:pStyle w:val="a5"/>
        <w:jc w:val="both"/>
        <w:rPr>
          <w:sz w:val="22"/>
          <w:szCs w:val="22"/>
        </w:rPr>
      </w:pPr>
    </w:p>
    <w:p w14:paraId="445D42FF" w14:textId="77777777" w:rsidR="002E5D6D" w:rsidRDefault="002E5D6D" w:rsidP="00A629DB">
      <w:pPr>
        <w:pStyle w:val="a5"/>
        <w:jc w:val="both"/>
        <w:rPr>
          <w:sz w:val="22"/>
          <w:szCs w:val="22"/>
        </w:rPr>
      </w:pPr>
    </w:p>
    <w:p w14:paraId="48E00621" w14:textId="77777777" w:rsidR="002E5D6D" w:rsidRDefault="002E5D6D" w:rsidP="00A629DB">
      <w:pPr>
        <w:pStyle w:val="a5"/>
        <w:jc w:val="both"/>
        <w:rPr>
          <w:sz w:val="22"/>
          <w:szCs w:val="22"/>
        </w:rPr>
      </w:pPr>
    </w:p>
    <w:p w14:paraId="5558037E" w14:textId="77777777" w:rsidR="00C61B3E" w:rsidRPr="001147A4" w:rsidRDefault="00C61B3E" w:rsidP="00C61B3E">
      <w:pPr>
        <w:jc w:val="left"/>
        <w:rPr>
          <w:sz w:val="22"/>
        </w:rPr>
      </w:pPr>
      <w:r>
        <w:rPr>
          <w:rFonts w:hint="eastAsia"/>
          <w:sz w:val="22"/>
        </w:rPr>
        <w:t>●</w:t>
      </w:r>
      <w:r w:rsidRPr="001147A4">
        <w:rPr>
          <w:rFonts w:asciiTheme="minorEastAsia" w:hAnsiTheme="minorEastAsia" w:hint="eastAsia"/>
          <w:sz w:val="22"/>
        </w:rPr>
        <w:t>参加</w:t>
      </w:r>
      <w:r w:rsidR="00D010FD">
        <w:rPr>
          <w:rFonts w:asciiTheme="minorEastAsia" w:hAnsiTheme="minorEastAsia" w:hint="eastAsia"/>
          <w:sz w:val="22"/>
        </w:rPr>
        <w:t>ご希望の方は世話人までご</w:t>
      </w:r>
      <w:r w:rsidR="005045B6">
        <w:rPr>
          <w:rFonts w:asciiTheme="minorEastAsia" w:hAnsiTheme="minorEastAsia" w:hint="eastAsia"/>
          <w:sz w:val="22"/>
        </w:rPr>
        <w:t>一報</w:t>
      </w:r>
      <w:r w:rsidR="00D010FD">
        <w:rPr>
          <w:rFonts w:asciiTheme="minorEastAsia" w:hAnsiTheme="minorEastAsia" w:hint="eastAsia"/>
          <w:sz w:val="22"/>
        </w:rPr>
        <w:t>ください。</w:t>
      </w:r>
    </w:p>
    <w:p w14:paraId="2C8ADB02" w14:textId="77777777" w:rsidR="0054668B" w:rsidRPr="001D2AE5" w:rsidRDefault="00C61B3E" w:rsidP="001D2AE5">
      <w:r>
        <w:rPr>
          <w:rFonts w:ascii="ＭＳ 明朝" w:eastAsia="ＭＳ 明朝" w:hAnsi="ＭＳ 明朝" w:hint="eastAsia"/>
          <w:sz w:val="22"/>
        </w:rPr>
        <w:t>●講演会終了後</w:t>
      </w:r>
      <w:r w:rsidR="00D010FD">
        <w:rPr>
          <w:rFonts w:ascii="ＭＳ 明朝" w:eastAsia="ＭＳ 明朝" w:hAnsi="ＭＳ 明朝" w:hint="eastAsia"/>
          <w:sz w:val="22"/>
        </w:rPr>
        <w:t>の</w:t>
      </w:r>
      <w:r w:rsidR="000E41DF">
        <w:rPr>
          <w:rFonts w:ascii="ＭＳ 明朝" w:eastAsia="ＭＳ 明朝" w:hAnsi="ＭＳ 明朝" w:hint="eastAsia"/>
          <w:sz w:val="22"/>
        </w:rPr>
        <w:t>当会主催の</w:t>
      </w:r>
      <w:r>
        <w:rPr>
          <w:rFonts w:ascii="ＭＳ 明朝" w:eastAsia="ＭＳ 明朝" w:hAnsi="ＭＳ 明朝" w:hint="eastAsia"/>
          <w:sz w:val="22"/>
        </w:rPr>
        <w:t>懇親会</w:t>
      </w:r>
      <w:r w:rsidR="00D010FD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行いま</w:t>
      </w:r>
      <w:r w:rsidR="00D010FD">
        <w:rPr>
          <w:rFonts w:ascii="ＭＳ 明朝" w:eastAsia="ＭＳ 明朝" w:hAnsi="ＭＳ 明朝" w:hint="eastAsia"/>
          <w:sz w:val="22"/>
        </w:rPr>
        <w:t>せん。</w:t>
      </w:r>
      <w:r w:rsidRPr="00A629DB">
        <w:rPr>
          <w:rFonts w:ascii="ＭＳ 明朝" w:eastAsia="ＭＳ 明朝" w:hAnsi="ＭＳ 明朝" w:hint="eastAsia"/>
          <w:sz w:val="22"/>
        </w:rPr>
        <w:t>（</w:t>
      </w:r>
      <w:r w:rsidR="00D010FD">
        <w:rPr>
          <w:rFonts w:ascii="ＭＳ 明朝" w:eastAsia="ＭＳ 明朝" w:hAnsi="ＭＳ 明朝" w:hint="eastAsia"/>
          <w:sz w:val="22"/>
        </w:rPr>
        <w:t>残念ですが</w:t>
      </w:r>
      <w:r w:rsidR="005045B6">
        <w:rPr>
          <w:rFonts w:ascii="ＭＳ 明朝" w:eastAsia="ＭＳ 明朝" w:hAnsi="ＭＳ 明朝" w:hint="eastAsia"/>
          <w:sz w:val="22"/>
        </w:rPr>
        <w:t>またの機会を</w:t>
      </w:r>
      <w:r w:rsidR="00D010FD">
        <w:rPr>
          <w:rFonts w:ascii="ＭＳ 明朝" w:eastAsia="ＭＳ 明朝" w:hAnsi="ＭＳ 明朝" w:hint="eastAsia"/>
          <w:sz w:val="22"/>
        </w:rPr>
        <w:t>お</w:t>
      </w:r>
      <w:r w:rsidR="005045B6">
        <w:rPr>
          <w:rFonts w:ascii="ＭＳ 明朝" w:eastAsia="ＭＳ 明朝" w:hAnsi="ＭＳ 明朝" w:hint="eastAsia"/>
          <w:sz w:val="22"/>
        </w:rPr>
        <w:t>楽しみに</w:t>
      </w:r>
      <w:r w:rsidRPr="00A629DB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。</w:t>
      </w:r>
      <w:r w:rsidR="00DF56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E8F7F" wp14:editId="0D63AFAA">
                <wp:simplePos x="0" y="0"/>
                <wp:positionH relativeFrom="column">
                  <wp:posOffset>80645</wp:posOffset>
                </wp:positionH>
                <wp:positionV relativeFrom="paragraph">
                  <wp:posOffset>366395</wp:posOffset>
                </wp:positionV>
                <wp:extent cx="2438400" cy="16859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EA0C0" w14:textId="77777777" w:rsidR="00DF5665" w:rsidRDefault="00DF5665" w:rsidP="00DF56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7F8F9" wp14:editId="2F77399B">
                                  <wp:extent cx="2343150" cy="1754747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EYSS381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917" cy="176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8F7F" id="正方形/長方形 11" o:spid="_x0000_s1029" style="position:absolute;left:0;text-align:left;margin-left:6.35pt;margin-top:28.85pt;width:192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/ungIAAHEFAAAOAAAAZHJzL2Uyb0RvYy54bWysVM1uEzEQviPxDpbvdJM0LW3UTRW1KkKq&#10;2ooW9ex47cTC6zG2k93wHvAAcOaMOPA4VOItGHt/GkpOiIt3Zud/5ps5Oa1LTdbCeQUmp8O9ASXC&#10;cCiUWeT07d3FiyNKfGCmYBqMyOlGeHo6ff7spLITMYIl6EI4gk6Mn1Q2p8sQ7CTLPF+Kkvk9sMKg&#10;UIIrWUDWLbLCsQq9lzobDQaHWQWusA648B7/njdCOk3+pRQ8XEvpRSA6p5hbSK9L7zy+2fSETRaO&#10;2aXibRrsH7IomTIYtHd1zgIjK6f+clUq7sCDDHscygykVFykGrCa4eBJNbdLZkWqBZvjbd8m///c&#10;8qv1jSOqwNkNKTGsxBk9fP3y8On7zx+fs18fvzUUQSm2qrJ+gha39sa1nEcy1l1LV8YvVkTq1N5N&#10;315RB8Lx52i8fzQe4BQ4yoaHRwfHo4PoNXs0t86HVwJKEomcOpxfaitbX/rQqHYqMZo28fWgVXGh&#10;tE5MRI44046sGc58vkiJY4gtLeSiZRbLaQpIVNho0Xh9IyT2JKacoic0PvpknAsTDtvUtUHtaCYx&#10;g95wuMtQhy6ZVjeaiYTS3nCwy/DPiL1Figom9MalMuB2OSje9ZEb/a76puZYfqjndQLCfjfpORQb&#10;BIeDZmu85RcKx3LJfLhhDtcER4mrH67xkRqqnEJLUbIE92HX/6iP6EUpJRWuXU79+xVzghL92iCu&#10;j4fjcdzTxIwPXo6QcduS+bbErMozwCkjdDG7REb9oDtSOijv8ULMYlQUMcMxdk55cB1zFppzgDeG&#10;i9ksqeFuWhYuza3l0Xnsc4TdXX3PnG2xGRDWV9CtKJs8gWijGy0NzFYBpEr4jZ1u+tpOAPc6bUB7&#10;g+Lh2OaT1uOlnP4GAAD//wMAUEsDBBQABgAIAAAAIQAMMWb72gAAAAkBAAAPAAAAZHJzL2Rvd25y&#10;ZXYueG1sTE9BTsMwELwj8QdrkbhRp65oIcSpIhAS17RcuG1jk0TY69R22/B7lhOcdkYzmp2ptrN3&#10;4mxjGgNpWC4KEJa6YEbqNbzvX+8eQKSMZNAFshq+bYJtfX1VYWnChVp73uVecAilEjUMOU+llKkb&#10;rMe0CJMl1j5D9JiZxl6aiBcO906qolhLjyPxhwEn+zzY7mt38hpeXLP8CEdq8C23x36Mqp2j0vr2&#10;Zm6eQGQ75z8z/Nbn6lBzp0M4kUnCMVcbdmq43/BlffW4ZnBgoFYKZF3J/wvqHwAAAP//AwBQSwEC&#10;LQAUAAYACAAAACEAtoM4kv4AAADhAQAAEwAAAAAAAAAAAAAAAAAAAAAAW0NvbnRlbnRfVHlwZXNd&#10;LnhtbFBLAQItABQABgAIAAAAIQA4/SH/1gAAAJQBAAALAAAAAAAAAAAAAAAAAC8BAABfcmVscy8u&#10;cmVsc1BLAQItABQABgAIAAAAIQBtg8/ungIAAHEFAAAOAAAAAAAAAAAAAAAAAC4CAABkcnMvZTJv&#10;RG9jLnhtbFBLAQItABQABgAIAAAAIQAMMWb72gAAAAkBAAAPAAAAAAAAAAAAAAAAAPgEAABkcnMv&#10;ZG93bnJldi54bWxQSwUGAAAAAAQABADzAAAA/wUAAAAA&#10;" fillcolor="white [3201]" strokecolor="white [3212]" strokeweight="1pt">
                <v:textbox>
                  <w:txbxContent>
                    <w:p w14:paraId="0ECEA0C0" w14:textId="77777777" w:rsidR="00DF5665" w:rsidRDefault="00DF5665" w:rsidP="00DF5665">
                      <w:r>
                        <w:rPr>
                          <w:noProof/>
                        </w:rPr>
                        <w:drawing>
                          <wp:inline distT="0" distB="0" distL="0" distR="0" wp14:anchorId="23D7F8F9" wp14:editId="2F77399B">
                            <wp:extent cx="2343150" cy="1754747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EYSS381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917" cy="176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009438" w14:textId="77777777" w:rsidR="001D2AE5" w:rsidRDefault="001D2AE5" w:rsidP="0054668B">
      <w:pPr>
        <w:ind w:firstLineChars="2300" w:firstLine="4830"/>
        <w:rPr>
          <w:rFonts w:ascii="ＭＳ 明朝" w:eastAsia="ＭＳ 明朝" w:hAnsi="ＭＳ 明朝"/>
          <w:szCs w:val="21"/>
        </w:rPr>
      </w:pPr>
    </w:p>
    <w:p w14:paraId="3F4326E6" w14:textId="77777777" w:rsidR="001D2AE5" w:rsidRDefault="001D2AE5" w:rsidP="001D2AE5">
      <w:pPr>
        <w:ind w:firstLineChars="1500" w:firstLine="4800"/>
        <w:rPr>
          <w:rFonts w:ascii="ＭＳ 明朝" w:eastAsia="ＭＳ 明朝" w:hAnsi="ＭＳ 明朝"/>
          <w:szCs w:val="21"/>
        </w:rPr>
      </w:pPr>
      <w:r w:rsidRPr="00BB672F">
        <w:rPr>
          <w:rFonts w:hint="eastAsia"/>
          <w:sz w:val="32"/>
          <w:szCs w:val="32"/>
        </w:rPr>
        <w:t>東京海上日動９条の会</w:t>
      </w:r>
    </w:p>
    <w:p w14:paraId="0E381761" w14:textId="77777777" w:rsidR="001D2AE5" w:rsidRDefault="001D2AE5" w:rsidP="0054668B">
      <w:pPr>
        <w:ind w:firstLineChars="2300" w:firstLine="4830"/>
        <w:rPr>
          <w:rFonts w:ascii="ＭＳ 明朝" w:eastAsia="ＭＳ 明朝" w:hAnsi="ＭＳ 明朝"/>
          <w:szCs w:val="21"/>
        </w:rPr>
      </w:pPr>
    </w:p>
    <w:p w14:paraId="18E5A534" w14:textId="77777777" w:rsidR="0054668B" w:rsidRDefault="0054668B" w:rsidP="0054668B">
      <w:pPr>
        <w:ind w:firstLineChars="2300" w:firstLine="4830"/>
        <w:rPr>
          <w:rFonts w:ascii="ＭＳ 明朝" w:eastAsia="ＭＳ 明朝" w:hAnsi="ＭＳ 明朝"/>
          <w:szCs w:val="21"/>
        </w:rPr>
      </w:pPr>
      <w:r w:rsidRPr="008D28EA">
        <w:rPr>
          <w:rFonts w:ascii="ＭＳ 明朝" w:eastAsia="ＭＳ 明朝" w:hAnsi="ＭＳ 明朝" w:hint="eastAsia"/>
          <w:szCs w:val="21"/>
        </w:rPr>
        <w:t>世話人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055C4">
        <w:rPr>
          <w:rFonts w:hint="eastAsia"/>
          <w:szCs w:val="21"/>
        </w:rPr>
        <w:t>牧野</w:t>
      </w:r>
      <w:r w:rsidRPr="002055C4">
        <w:rPr>
          <w:rFonts w:hint="eastAsia"/>
          <w:szCs w:val="21"/>
        </w:rPr>
        <w:t xml:space="preserve"> </w:t>
      </w:r>
      <w:r w:rsidRPr="002055C4">
        <w:rPr>
          <w:rFonts w:hint="eastAsia"/>
          <w:szCs w:val="21"/>
        </w:rPr>
        <w:t>光延</w:t>
      </w:r>
      <w:r>
        <w:rPr>
          <w:rFonts w:hint="eastAsia"/>
          <w:szCs w:val="21"/>
        </w:rPr>
        <w:t xml:space="preserve">　浅見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銃造　</w:t>
      </w:r>
      <w:r w:rsidRPr="008D28EA">
        <w:rPr>
          <w:rFonts w:ascii="ＭＳ 明朝" w:eastAsia="ＭＳ 明朝" w:hAnsi="ＭＳ 明朝" w:hint="eastAsia"/>
          <w:szCs w:val="21"/>
        </w:rPr>
        <w:t>増田 勝男</w:t>
      </w:r>
    </w:p>
    <w:p w14:paraId="3CFF81E0" w14:textId="77777777" w:rsidR="00111C20" w:rsidRDefault="00111C20" w:rsidP="0054668B">
      <w:pPr>
        <w:ind w:firstLineChars="2300" w:firstLine="4830"/>
      </w:pPr>
      <w:r>
        <w:rPr>
          <w:rFonts w:hint="eastAsia"/>
        </w:rPr>
        <w:t>連絡先〒</w:t>
      </w:r>
      <w:r>
        <w:rPr>
          <w:rFonts w:hint="eastAsia"/>
        </w:rPr>
        <w:t>272-0816</w:t>
      </w:r>
    </w:p>
    <w:p w14:paraId="31263AE1" w14:textId="77777777" w:rsidR="0054668B" w:rsidRDefault="0054668B" w:rsidP="005466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111C20">
        <w:rPr>
          <w:rFonts w:hint="eastAsia"/>
        </w:rPr>
        <w:t>市川市本北方</w:t>
      </w:r>
      <w:r w:rsidR="00111C20">
        <w:rPr>
          <w:rFonts w:hint="eastAsia"/>
        </w:rPr>
        <w:t>3</w:t>
      </w:r>
      <w:r w:rsidR="00111C20">
        <w:rPr>
          <w:rFonts w:hint="eastAsia"/>
        </w:rPr>
        <w:t>－</w:t>
      </w:r>
      <w:r w:rsidR="00111C20">
        <w:rPr>
          <w:rFonts w:hint="eastAsia"/>
        </w:rPr>
        <w:t>23</w:t>
      </w:r>
      <w:r w:rsidR="00111C20">
        <w:rPr>
          <w:rFonts w:hint="eastAsia"/>
        </w:rPr>
        <w:t>－</w:t>
      </w:r>
      <w:r w:rsidR="00111C20">
        <w:rPr>
          <w:rFonts w:hint="eastAsia"/>
        </w:rPr>
        <w:t>30</w:t>
      </w:r>
    </w:p>
    <w:p w14:paraId="22AD8EAD" w14:textId="77777777" w:rsidR="001D2AE5" w:rsidRDefault="005D70E7" w:rsidP="001D2AE5">
      <w:pPr>
        <w:ind w:firstLineChars="2300" w:firstLine="4830"/>
      </w:pPr>
      <w:r>
        <w:rPr>
          <w:rFonts w:hint="eastAsia"/>
        </w:rPr>
        <w:t>増田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勝男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E16A4A">
        <w:rPr>
          <w:rFonts w:hint="eastAsia"/>
        </w:rPr>
        <w:t>04</w:t>
      </w:r>
      <w:r>
        <w:rPr>
          <w:rFonts w:hint="eastAsia"/>
        </w:rPr>
        <w:t>7</w:t>
      </w:r>
      <w:r w:rsidR="00E16A4A">
        <w:rPr>
          <w:rFonts w:hint="eastAsia"/>
        </w:rPr>
        <w:t>－</w:t>
      </w:r>
      <w:r>
        <w:rPr>
          <w:rFonts w:hint="eastAsia"/>
        </w:rPr>
        <w:t>338</w:t>
      </w:r>
      <w:r w:rsidR="00E16A4A">
        <w:rPr>
          <w:rFonts w:hint="eastAsia"/>
        </w:rPr>
        <w:t>－</w:t>
      </w:r>
      <w:r w:rsidR="00E16A4A">
        <w:rPr>
          <w:rFonts w:hint="eastAsia"/>
        </w:rPr>
        <w:t>35</w:t>
      </w:r>
      <w:r>
        <w:rPr>
          <w:rFonts w:hint="eastAsia"/>
        </w:rPr>
        <w:t>12</w:t>
      </w:r>
    </w:p>
    <w:p w14:paraId="77473A84" w14:textId="77777777" w:rsidR="005E22BA" w:rsidRPr="005E22BA" w:rsidRDefault="001D2AE5" w:rsidP="005E22BA">
      <w:pPr>
        <w:ind w:firstLineChars="2300" w:firstLine="4830"/>
      </w:pPr>
      <w:proofErr w:type="spellStart"/>
      <w:r>
        <w:rPr>
          <w:rFonts w:hint="eastAsia"/>
        </w:rPr>
        <w:t>m</w:t>
      </w:r>
      <w:r w:rsidR="000D2D97">
        <w:rPr>
          <w:rFonts w:hint="eastAsia"/>
        </w:rPr>
        <w:t>a</w:t>
      </w:r>
      <w:r>
        <w:rPr>
          <w:rFonts w:hint="eastAsia"/>
        </w:rPr>
        <w:t>ster.</w:t>
      </w:r>
      <w:r w:rsidR="000D2D97">
        <w:rPr>
          <w:rFonts w:hint="eastAsia"/>
        </w:rPr>
        <w:t>w</w:t>
      </w:r>
      <w:r>
        <w:rPr>
          <w:rFonts w:hint="eastAsia"/>
        </w:rPr>
        <w:t>in</w:t>
      </w:r>
      <w:proofErr w:type="spellEnd"/>
      <w:r>
        <w:rPr>
          <w:rFonts w:hint="eastAsia"/>
        </w:rPr>
        <w:t>＠</w:t>
      </w:r>
      <w:r>
        <w:rPr>
          <w:rFonts w:hint="eastAsia"/>
        </w:rPr>
        <w:t>ab.auone-net.jp</w:t>
      </w:r>
    </w:p>
    <w:sectPr w:rsidR="005E22BA" w:rsidRPr="005E22BA" w:rsidSect="00B8177B">
      <w:pgSz w:w="11906" w:h="16838" w:code="9"/>
      <w:pgMar w:top="1418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AE3C" w14:textId="77777777" w:rsidR="00187ADE" w:rsidRDefault="00187ADE" w:rsidP="003659B9">
      <w:r>
        <w:separator/>
      </w:r>
    </w:p>
  </w:endnote>
  <w:endnote w:type="continuationSeparator" w:id="0">
    <w:p w14:paraId="0167224F" w14:textId="77777777" w:rsidR="00187ADE" w:rsidRDefault="00187ADE" w:rsidP="0036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堀内正楷書">
    <w:altName w:val="游ゴシック"/>
    <w:charset w:val="80"/>
    <w:family w:val="auto"/>
    <w:pitch w:val="fixed"/>
    <w:sig w:usb0="A00002BF" w:usb1="78C7FCFB" w:usb2="00000010" w:usb3="00000000" w:csb0="0002009F" w:csb1="00000000"/>
  </w:font>
  <w:font w:name="有澤太楷書P">
    <w:altName w:val="游ゴシック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16CE" w14:textId="77777777" w:rsidR="00187ADE" w:rsidRDefault="00187ADE" w:rsidP="003659B9">
      <w:r>
        <w:separator/>
      </w:r>
    </w:p>
  </w:footnote>
  <w:footnote w:type="continuationSeparator" w:id="0">
    <w:p w14:paraId="28AFE0A9" w14:textId="77777777" w:rsidR="00187ADE" w:rsidRDefault="00187ADE" w:rsidP="0036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91D21"/>
    <w:multiLevelType w:val="hybridMultilevel"/>
    <w:tmpl w:val="E56ACF68"/>
    <w:lvl w:ilvl="0" w:tplc="847E49AE">
      <w:numFmt w:val="bullet"/>
      <w:lvlText w:val="◎"/>
      <w:lvlJc w:val="left"/>
      <w:pPr>
        <w:ind w:left="720" w:hanging="720"/>
      </w:pPr>
      <w:rPr>
        <w:rFonts w:ascii="ＭＳ 明朝" w:eastAsia="ＭＳ 明朝" w:hAnsi="ＭＳ 明朝" w:cs="Cambria Math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C"/>
    <w:rsid w:val="00002CEA"/>
    <w:rsid w:val="000062EE"/>
    <w:rsid w:val="000079AD"/>
    <w:rsid w:val="00010E8F"/>
    <w:rsid w:val="00023980"/>
    <w:rsid w:val="00030C5E"/>
    <w:rsid w:val="00041A6A"/>
    <w:rsid w:val="00042B1B"/>
    <w:rsid w:val="00044A34"/>
    <w:rsid w:val="0004531D"/>
    <w:rsid w:val="00055D39"/>
    <w:rsid w:val="00064830"/>
    <w:rsid w:val="000650C7"/>
    <w:rsid w:val="000651F1"/>
    <w:rsid w:val="00065AC5"/>
    <w:rsid w:val="00077F70"/>
    <w:rsid w:val="000B39DC"/>
    <w:rsid w:val="000B41DD"/>
    <w:rsid w:val="000C08A8"/>
    <w:rsid w:val="000C2F78"/>
    <w:rsid w:val="000D2D97"/>
    <w:rsid w:val="000D33AC"/>
    <w:rsid w:val="000D5CC0"/>
    <w:rsid w:val="000D6A64"/>
    <w:rsid w:val="000D7019"/>
    <w:rsid w:val="000E41DF"/>
    <w:rsid w:val="000F04C4"/>
    <w:rsid w:val="000F04E4"/>
    <w:rsid w:val="000F0521"/>
    <w:rsid w:val="000F10C1"/>
    <w:rsid w:val="000F2746"/>
    <w:rsid w:val="000F6548"/>
    <w:rsid w:val="000F6B46"/>
    <w:rsid w:val="00101DE6"/>
    <w:rsid w:val="00106B76"/>
    <w:rsid w:val="00111C20"/>
    <w:rsid w:val="001147A4"/>
    <w:rsid w:val="00134B86"/>
    <w:rsid w:val="001445C9"/>
    <w:rsid w:val="0015751E"/>
    <w:rsid w:val="00160295"/>
    <w:rsid w:val="00161C0E"/>
    <w:rsid w:val="00163C86"/>
    <w:rsid w:val="0016407C"/>
    <w:rsid w:val="00170C86"/>
    <w:rsid w:val="001712C3"/>
    <w:rsid w:val="00185A2C"/>
    <w:rsid w:val="0018606E"/>
    <w:rsid w:val="00187ADE"/>
    <w:rsid w:val="001A24CB"/>
    <w:rsid w:val="001B773E"/>
    <w:rsid w:val="001D2AE5"/>
    <w:rsid w:val="002001D5"/>
    <w:rsid w:val="002041C1"/>
    <w:rsid w:val="002055C4"/>
    <w:rsid w:val="00223148"/>
    <w:rsid w:val="002311BB"/>
    <w:rsid w:val="0024323D"/>
    <w:rsid w:val="00267E10"/>
    <w:rsid w:val="0027745C"/>
    <w:rsid w:val="0028085B"/>
    <w:rsid w:val="002827D2"/>
    <w:rsid w:val="002911A0"/>
    <w:rsid w:val="00291AFD"/>
    <w:rsid w:val="00291E4F"/>
    <w:rsid w:val="00296ACE"/>
    <w:rsid w:val="002A4086"/>
    <w:rsid w:val="002A4B5D"/>
    <w:rsid w:val="002B5401"/>
    <w:rsid w:val="002D6389"/>
    <w:rsid w:val="002D7028"/>
    <w:rsid w:val="002E19E2"/>
    <w:rsid w:val="002E5D6D"/>
    <w:rsid w:val="002F773E"/>
    <w:rsid w:val="002F775F"/>
    <w:rsid w:val="00305929"/>
    <w:rsid w:val="00307116"/>
    <w:rsid w:val="00307CF1"/>
    <w:rsid w:val="003201AE"/>
    <w:rsid w:val="00323C94"/>
    <w:rsid w:val="0034360A"/>
    <w:rsid w:val="00343E8C"/>
    <w:rsid w:val="00344ED2"/>
    <w:rsid w:val="0034786B"/>
    <w:rsid w:val="00347E07"/>
    <w:rsid w:val="003659B9"/>
    <w:rsid w:val="003672B6"/>
    <w:rsid w:val="003722C1"/>
    <w:rsid w:val="00381A28"/>
    <w:rsid w:val="00383C0A"/>
    <w:rsid w:val="0038503F"/>
    <w:rsid w:val="00397049"/>
    <w:rsid w:val="003A0F12"/>
    <w:rsid w:val="003B440C"/>
    <w:rsid w:val="003C45A4"/>
    <w:rsid w:val="003D1227"/>
    <w:rsid w:val="0041631B"/>
    <w:rsid w:val="00417736"/>
    <w:rsid w:val="004234D7"/>
    <w:rsid w:val="00425E6D"/>
    <w:rsid w:val="004279DB"/>
    <w:rsid w:val="004304A1"/>
    <w:rsid w:val="00441C85"/>
    <w:rsid w:val="00447BFB"/>
    <w:rsid w:val="0045131B"/>
    <w:rsid w:val="00452912"/>
    <w:rsid w:val="004535B9"/>
    <w:rsid w:val="00460480"/>
    <w:rsid w:val="00463E95"/>
    <w:rsid w:val="00465485"/>
    <w:rsid w:val="00467FD2"/>
    <w:rsid w:val="00473264"/>
    <w:rsid w:val="0047404C"/>
    <w:rsid w:val="00483C02"/>
    <w:rsid w:val="004904D0"/>
    <w:rsid w:val="004A0FF6"/>
    <w:rsid w:val="004B3751"/>
    <w:rsid w:val="004C0E52"/>
    <w:rsid w:val="004C3710"/>
    <w:rsid w:val="004D3E71"/>
    <w:rsid w:val="004E54BC"/>
    <w:rsid w:val="004E6944"/>
    <w:rsid w:val="00503473"/>
    <w:rsid w:val="005045B6"/>
    <w:rsid w:val="0050646C"/>
    <w:rsid w:val="00506F72"/>
    <w:rsid w:val="00532D5D"/>
    <w:rsid w:val="00536A7C"/>
    <w:rsid w:val="00543B11"/>
    <w:rsid w:val="00545A99"/>
    <w:rsid w:val="0054668B"/>
    <w:rsid w:val="00546C6A"/>
    <w:rsid w:val="0055114D"/>
    <w:rsid w:val="005550E6"/>
    <w:rsid w:val="0055681D"/>
    <w:rsid w:val="00563A23"/>
    <w:rsid w:val="00570852"/>
    <w:rsid w:val="0059465F"/>
    <w:rsid w:val="005A7B0C"/>
    <w:rsid w:val="005B3A81"/>
    <w:rsid w:val="005C2C6C"/>
    <w:rsid w:val="005D70E7"/>
    <w:rsid w:val="005E22BA"/>
    <w:rsid w:val="005E3726"/>
    <w:rsid w:val="005E3A16"/>
    <w:rsid w:val="005E7DA2"/>
    <w:rsid w:val="005E7E93"/>
    <w:rsid w:val="005F7C51"/>
    <w:rsid w:val="0060632E"/>
    <w:rsid w:val="00613141"/>
    <w:rsid w:val="00617BA8"/>
    <w:rsid w:val="00623065"/>
    <w:rsid w:val="006248D5"/>
    <w:rsid w:val="00635663"/>
    <w:rsid w:val="006515BD"/>
    <w:rsid w:val="00656A53"/>
    <w:rsid w:val="00656F61"/>
    <w:rsid w:val="00660091"/>
    <w:rsid w:val="006602F1"/>
    <w:rsid w:val="006712FC"/>
    <w:rsid w:val="006821C8"/>
    <w:rsid w:val="00693385"/>
    <w:rsid w:val="00695AAD"/>
    <w:rsid w:val="00697324"/>
    <w:rsid w:val="006A3A99"/>
    <w:rsid w:val="006C1F97"/>
    <w:rsid w:val="006C30E2"/>
    <w:rsid w:val="006C35B9"/>
    <w:rsid w:val="006D75AA"/>
    <w:rsid w:val="006E570E"/>
    <w:rsid w:val="006F10F3"/>
    <w:rsid w:val="006F1D52"/>
    <w:rsid w:val="007018A2"/>
    <w:rsid w:val="0070373E"/>
    <w:rsid w:val="00710344"/>
    <w:rsid w:val="00713134"/>
    <w:rsid w:val="00714D9E"/>
    <w:rsid w:val="00717510"/>
    <w:rsid w:val="0072735B"/>
    <w:rsid w:val="007400F8"/>
    <w:rsid w:val="00740C52"/>
    <w:rsid w:val="0074230E"/>
    <w:rsid w:val="007475C5"/>
    <w:rsid w:val="00755D1F"/>
    <w:rsid w:val="007600B6"/>
    <w:rsid w:val="0076142B"/>
    <w:rsid w:val="00762274"/>
    <w:rsid w:val="00762F5B"/>
    <w:rsid w:val="007776AF"/>
    <w:rsid w:val="0078641E"/>
    <w:rsid w:val="007B2B79"/>
    <w:rsid w:val="007C43F1"/>
    <w:rsid w:val="007C5F88"/>
    <w:rsid w:val="007D1CC5"/>
    <w:rsid w:val="007D2058"/>
    <w:rsid w:val="007D5CB9"/>
    <w:rsid w:val="007F1238"/>
    <w:rsid w:val="007F29F9"/>
    <w:rsid w:val="007F2AB4"/>
    <w:rsid w:val="007F3C5D"/>
    <w:rsid w:val="007F58A7"/>
    <w:rsid w:val="00804E74"/>
    <w:rsid w:val="00811DFD"/>
    <w:rsid w:val="0083121F"/>
    <w:rsid w:val="00834B1B"/>
    <w:rsid w:val="00840E99"/>
    <w:rsid w:val="008436B7"/>
    <w:rsid w:val="00872E84"/>
    <w:rsid w:val="00875978"/>
    <w:rsid w:val="00881798"/>
    <w:rsid w:val="00890167"/>
    <w:rsid w:val="00891FAE"/>
    <w:rsid w:val="00892D65"/>
    <w:rsid w:val="008957F0"/>
    <w:rsid w:val="008B1950"/>
    <w:rsid w:val="008B2CCB"/>
    <w:rsid w:val="008B3F97"/>
    <w:rsid w:val="008C716F"/>
    <w:rsid w:val="008D0D79"/>
    <w:rsid w:val="008D28EA"/>
    <w:rsid w:val="008D601F"/>
    <w:rsid w:val="008D6A15"/>
    <w:rsid w:val="008F1BD2"/>
    <w:rsid w:val="008F7763"/>
    <w:rsid w:val="00905B4D"/>
    <w:rsid w:val="00910C27"/>
    <w:rsid w:val="00910CF2"/>
    <w:rsid w:val="00916DEF"/>
    <w:rsid w:val="00917D8A"/>
    <w:rsid w:val="00924C90"/>
    <w:rsid w:val="00934040"/>
    <w:rsid w:val="0093795E"/>
    <w:rsid w:val="00942325"/>
    <w:rsid w:val="00943AF1"/>
    <w:rsid w:val="00944AC8"/>
    <w:rsid w:val="00947B18"/>
    <w:rsid w:val="00961C11"/>
    <w:rsid w:val="009738C6"/>
    <w:rsid w:val="0098407E"/>
    <w:rsid w:val="009855D2"/>
    <w:rsid w:val="00995C94"/>
    <w:rsid w:val="009A2E29"/>
    <w:rsid w:val="009A5E61"/>
    <w:rsid w:val="009B3A5F"/>
    <w:rsid w:val="009B7998"/>
    <w:rsid w:val="009D0DE6"/>
    <w:rsid w:val="009D74CB"/>
    <w:rsid w:val="009E47EC"/>
    <w:rsid w:val="009E4FB4"/>
    <w:rsid w:val="009E72E7"/>
    <w:rsid w:val="00A0220C"/>
    <w:rsid w:val="00A100C9"/>
    <w:rsid w:val="00A11B58"/>
    <w:rsid w:val="00A30DC9"/>
    <w:rsid w:val="00A4441E"/>
    <w:rsid w:val="00A462CB"/>
    <w:rsid w:val="00A47B06"/>
    <w:rsid w:val="00A52B9C"/>
    <w:rsid w:val="00A533D8"/>
    <w:rsid w:val="00A57B36"/>
    <w:rsid w:val="00A629DB"/>
    <w:rsid w:val="00A87757"/>
    <w:rsid w:val="00A90538"/>
    <w:rsid w:val="00AA544D"/>
    <w:rsid w:val="00AB2372"/>
    <w:rsid w:val="00AC4954"/>
    <w:rsid w:val="00AE116B"/>
    <w:rsid w:val="00AE3108"/>
    <w:rsid w:val="00AF1B54"/>
    <w:rsid w:val="00AF3CAB"/>
    <w:rsid w:val="00B1266A"/>
    <w:rsid w:val="00B258F8"/>
    <w:rsid w:val="00B27DCA"/>
    <w:rsid w:val="00B31356"/>
    <w:rsid w:val="00B46378"/>
    <w:rsid w:val="00B4675E"/>
    <w:rsid w:val="00B60E32"/>
    <w:rsid w:val="00B645E8"/>
    <w:rsid w:val="00B67B34"/>
    <w:rsid w:val="00B71E70"/>
    <w:rsid w:val="00B720D6"/>
    <w:rsid w:val="00B8177B"/>
    <w:rsid w:val="00B82E56"/>
    <w:rsid w:val="00B917EF"/>
    <w:rsid w:val="00BA2CCD"/>
    <w:rsid w:val="00BB4BC7"/>
    <w:rsid w:val="00BB4C1B"/>
    <w:rsid w:val="00BB57F6"/>
    <w:rsid w:val="00BB5F9A"/>
    <w:rsid w:val="00BB672F"/>
    <w:rsid w:val="00BB77F6"/>
    <w:rsid w:val="00BC2B22"/>
    <w:rsid w:val="00BC4A37"/>
    <w:rsid w:val="00C13B82"/>
    <w:rsid w:val="00C15B9C"/>
    <w:rsid w:val="00C16072"/>
    <w:rsid w:val="00C17144"/>
    <w:rsid w:val="00C27F25"/>
    <w:rsid w:val="00C33815"/>
    <w:rsid w:val="00C33B47"/>
    <w:rsid w:val="00C34B9F"/>
    <w:rsid w:val="00C47FDB"/>
    <w:rsid w:val="00C51AFF"/>
    <w:rsid w:val="00C61B3E"/>
    <w:rsid w:val="00C72F32"/>
    <w:rsid w:val="00C820D1"/>
    <w:rsid w:val="00C84C3C"/>
    <w:rsid w:val="00C9169B"/>
    <w:rsid w:val="00CB032E"/>
    <w:rsid w:val="00CB34F6"/>
    <w:rsid w:val="00CB561F"/>
    <w:rsid w:val="00CC16DB"/>
    <w:rsid w:val="00CC6BC6"/>
    <w:rsid w:val="00CD589B"/>
    <w:rsid w:val="00CE7766"/>
    <w:rsid w:val="00D010FD"/>
    <w:rsid w:val="00D016E8"/>
    <w:rsid w:val="00D11A35"/>
    <w:rsid w:val="00D2306F"/>
    <w:rsid w:val="00D23545"/>
    <w:rsid w:val="00D2563B"/>
    <w:rsid w:val="00D30798"/>
    <w:rsid w:val="00D315FF"/>
    <w:rsid w:val="00D3755C"/>
    <w:rsid w:val="00D42DCE"/>
    <w:rsid w:val="00D440E9"/>
    <w:rsid w:val="00D51979"/>
    <w:rsid w:val="00D6161B"/>
    <w:rsid w:val="00D65F5E"/>
    <w:rsid w:val="00D67033"/>
    <w:rsid w:val="00D751C5"/>
    <w:rsid w:val="00D82A4D"/>
    <w:rsid w:val="00D841B5"/>
    <w:rsid w:val="00DA50D9"/>
    <w:rsid w:val="00DC6106"/>
    <w:rsid w:val="00DE5152"/>
    <w:rsid w:val="00DF19F6"/>
    <w:rsid w:val="00DF55B9"/>
    <w:rsid w:val="00DF5665"/>
    <w:rsid w:val="00E0644E"/>
    <w:rsid w:val="00E14D46"/>
    <w:rsid w:val="00E16A4A"/>
    <w:rsid w:val="00E16D93"/>
    <w:rsid w:val="00E2631C"/>
    <w:rsid w:val="00E26B58"/>
    <w:rsid w:val="00E42CD4"/>
    <w:rsid w:val="00E453DA"/>
    <w:rsid w:val="00E56AC4"/>
    <w:rsid w:val="00E62251"/>
    <w:rsid w:val="00E705D8"/>
    <w:rsid w:val="00E762DB"/>
    <w:rsid w:val="00E77B69"/>
    <w:rsid w:val="00E77CDC"/>
    <w:rsid w:val="00E85CC1"/>
    <w:rsid w:val="00EA5D5A"/>
    <w:rsid w:val="00EB0E1E"/>
    <w:rsid w:val="00EB1C3E"/>
    <w:rsid w:val="00EB1E4A"/>
    <w:rsid w:val="00EB33E0"/>
    <w:rsid w:val="00EB7D8B"/>
    <w:rsid w:val="00EC5C56"/>
    <w:rsid w:val="00EE16CD"/>
    <w:rsid w:val="00EF145C"/>
    <w:rsid w:val="00EF2AB5"/>
    <w:rsid w:val="00F00EDB"/>
    <w:rsid w:val="00F04DF2"/>
    <w:rsid w:val="00F23676"/>
    <w:rsid w:val="00F30626"/>
    <w:rsid w:val="00F30A17"/>
    <w:rsid w:val="00F34A88"/>
    <w:rsid w:val="00F4310E"/>
    <w:rsid w:val="00F555C6"/>
    <w:rsid w:val="00F73AB3"/>
    <w:rsid w:val="00F7428E"/>
    <w:rsid w:val="00F75A07"/>
    <w:rsid w:val="00FC3B11"/>
    <w:rsid w:val="00FD132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5BB3B"/>
  <w15:docId w15:val="{7E90A379-8686-4AB3-BBA4-A53AB1B0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4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semiHidden/>
    <w:rsid w:val="000F04C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semiHidden/>
    <w:rsid w:val="000F04C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65F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65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59B9"/>
  </w:style>
  <w:style w:type="paragraph" w:styleId="aa">
    <w:name w:val="footer"/>
    <w:basedOn w:val="a"/>
    <w:link w:val="ab"/>
    <w:uiPriority w:val="99"/>
    <w:unhideWhenUsed/>
    <w:rsid w:val="003659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59B9"/>
  </w:style>
  <w:style w:type="character" w:styleId="ac">
    <w:name w:val="Hyperlink"/>
    <w:basedOn w:val="a0"/>
    <w:uiPriority w:val="99"/>
    <w:unhideWhenUsed/>
    <w:rsid w:val="00CC6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8AC5-45AE-42E5-904B-737B27AE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 masao</dc:creator>
  <cp:lastModifiedBy>hidechans1955@gmail.com</cp:lastModifiedBy>
  <cp:revision>2</cp:revision>
  <cp:lastPrinted>2020-10-12T12:44:00Z</cp:lastPrinted>
  <dcterms:created xsi:type="dcterms:W3CDTF">2020-10-19T22:31:00Z</dcterms:created>
  <dcterms:modified xsi:type="dcterms:W3CDTF">2020-10-19T22:31:00Z</dcterms:modified>
</cp:coreProperties>
</file>